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9C07D4">
        <w:rPr>
          <w:rFonts w:ascii="GHEA Grapalat" w:hAnsi="GHEA Grapalat"/>
          <w:i w:val="0"/>
          <w:sz w:val="24"/>
          <w:szCs w:val="24"/>
          <w:lang w:val="hy-AM"/>
        </w:rPr>
        <w:t>10</w:t>
      </w:r>
      <w:r w:rsidR="0064551B" w:rsidRPr="0064551B">
        <w:rPr>
          <w:rFonts w:ascii="GHEA Grapalat" w:hAnsi="GHEA Grapalat"/>
          <w:i w:val="0"/>
          <w:sz w:val="24"/>
          <w:szCs w:val="24"/>
        </w:rPr>
        <w:t>.</w:t>
      </w:r>
      <w:r w:rsidR="0064551B" w:rsidRPr="003C2708">
        <w:rPr>
          <w:rFonts w:ascii="GHEA Grapalat" w:hAnsi="GHEA Grapalat"/>
          <w:i w:val="0"/>
          <w:sz w:val="24"/>
          <w:szCs w:val="24"/>
        </w:rPr>
        <w:t>04</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522CC0">
        <w:rPr>
          <w:rFonts w:ascii="GHEA Grapalat" w:hAnsi="GHEA Grapalat"/>
          <w:b/>
          <w:i w:val="0"/>
          <w:sz w:val="24"/>
          <w:szCs w:val="24"/>
        </w:rPr>
        <w:t>24/47</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w:t>
      </w:r>
      <w:r w:rsidR="00D65692" w:rsidRPr="00D65692">
        <w:rPr>
          <w:rFonts w:ascii="GHEA Grapalat" w:hAnsi="GHEA Grapalat" w:cs="Calibri"/>
          <w:b/>
          <w:bCs/>
          <w:i w:val="0"/>
          <w:color w:val="000000"/>
          <w:sz w:val="24"/>
          <w:szCs w:val="24"/>
        </w:rPr>
        <w:t xml:space="preserve">строительных работ, выполняемых в административном районе Давташен в Ереване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B707A7">
        <w:rPr>
          <w:rFonts w:ascii="GHEA Grapalat" w:hAnsi="GHEA Grapalat"/>
          <w:b/>
          <w:i w:val="0"/>
          <w:spacing w:val="6"/>
          <w:sz w:val="24"/>
          <w:szCs w:val="24"/>
        </w:rPr>
        <w:t>23.04</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B707A7">
        <w:rPr>
          <w:rFonts w:ascii="GHEA Grapalat" w:hAnsi="GHEA Grapalat"/>
          <w:b/>
          <w:i w:val="0"/>
          <w:spacing w:val="6"/>
          <w:sz w:val="24"/>
          <w:szCs w:val="24"/>
        </w:rPr>
        <w:t>23.04</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3C2708">
        <w:rPr>
          <w:rFonts w:ascii="GHEA Grapalat" w:hAnsi="GHEA Grapalat"/>
          <w:i w:val="0"/>
          <w:sz w:val="24"/>
          <w:szCs w:val="24"/>
        </w:rPr>
        <w:t>В. Казаряну</w:t>
      </w:r>
      <w:r w:rsidRPr="005D3E4C">
        <w:rPr>
          <w:rFonts w:ascii="GHEA Grapalat" w:hAnsi="GHEA Grapalat"/>
          <w:i w:val="0"/>
          <w:sz w:val="24"/>
          <w:szCs w:val="24"/>
        </w:rPr>
        <w:t>.</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3C2708"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3C2708">
        <w:rPr>
          <w:rFonts w:ascii="GHEA Grapalat" w:hAnsi="GHEA Grapalat"/>
          <w:sz w:val="24"/>
          <w:szCs w:val="24"/>
          <w:lang w:val="en-US"/>
        </w:rPr>
        <w:t>viktorya</w:t>
      </w:r>
      <w:r w:rsidR="003C2708" w:rsidRPr="003C2708">
        <w:rPr>
          <w:rFonts w:ascii="GHEA Grapalat" w:hAnsi="GHEA Grapalat"/>
          <w:sz w:val="24"/>
          <w:szCs w:val="24"/>
        </w:rPr>
        <w:t>.</w:t>
      </w:r>
      <w:r w:rsidR="003C2708">
        <w:rPr>
          <w:rFonts w:ascii="GHEA Grapalat" w:hAnsi="GHEA Grapalat"/>
          <w:sz w:val="24"/>
          <w:szCs w:val="24"/>
          <w:lang w:val="en-US"/>
        </w:rPr>
        <w:t>ghazaryan</w:t>
      </w:r>
      <w:r w:rsidR="003C2708" w:rsidRPr="003C2708">
        <w:rPr>
          <w:rFonts w:ascii="GHEA Grapalat" w:hAnsi="GHEA Grapalat"/>
          <w:sz w:val="24"/>
          <w:szCs w:val="24"/>
        </w:rPr>
        <w:t>@</w:t>
      </w:r>
      <w:r w:rsidR="003C2708">
        <w:rPr>
          <w:rFonts w:ascii="GHEA Grapalat" w:hAnsi="GHEA Grapalat"/>
          <w:sz w:val="24"/>
          <w:szCs w:val="24"/>
          <w:lang w:val="en-US"/>
        </w:rPr>
        <w:t>yerevan</w:t>
      </w:r>
      <w:r w:rsidR="003C2708" w:rsidRPr="003C2708">
        <w:rPr>
          <w:rFonts w:ascii="GHEA Grapalat" w:hAnsi="GHEA Grapalat"/>
          <w:sz w:val="24"/>
          <w:szCs w:val="24"/>
        </w:rPr>
        <w:t>.</w:t>
      </w:r>
      <w:r w:rsidR="003C2708">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76186E" w:rsidRPr="0076186E">
        <w:rPr>
          <w:rFonts w:ascii="GHEA Grapalat" w:hAnsi="GHEA Grapalat" w:cs="Calibri"/>
          <w:bCs/>
          <w:color w:val="000000" w:themeColor="text1"/>
        </w:rPr>
        <w:t>КОНСАЛТИНГ</w:t>
      </w:r>
      <w:r w:rsidR="00D65692" w:rsidRPr="0076186E">
        <w:rPr>
          <w:rFonts w:ascii="GHEA Grapalat" w:hAnsi="GHEA Grapalat" w:cs="Calibri"/>
          <w:bCs/>
          <w:color w:val="000000" w:themeColor="text1"/>
        </w:rPr>
        <w:t xml:space="preserve">ОВЫХ УСЛУГ ПО ТЕХНИЧЕСКОМУ НАДЗОРУ  КАЧЕСТВА </w:t>
      </w:r>
      <w:r w:rsidR="00D65692" w:rsidRPr="00D65692">
        <w:rPr>
          <w:rFonts w:ascii="GHEA Grapalat" w:hAnsi="GHEA Grapalat" w:cs="Calibri"/>
          <w:bCs/>
          <w:color w:val="000000" w:themeColor="text1"/>
        </w:rPr>
        <w:t>СТРОИТЕЛЬНЫХ РАБОТ, ВЫПОЛНЯЕМЫХ В АДМИНИСТРАТИВНОМ РАЙОНЕ ДАВТАШЕН В ЕРЕВАНЕ</w:t>
      </w:r>
      <w:r w:rsidR="00D65692">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D65692" w:rsidP="0085713F">
      <w:pPr>
        <w:widowControl w:val="0"/>
        <w:spacing w:after="160"/>
        <w:ind w:firstLine="567"/>
        <w:jc w:val="center"/>
        <w:rPr>
          <w:rFonts w:ascii="GHEA Grapalat" w:hAnsi="GHEA Grapalat" w:cs="Calibri"/>
          <w:b/>
          <w:bCs/>
          <w:color w:val="000000" w:themeColor="text1"/>
        </w:rPr>
      </w:pPr>
      <w:r w:rsidRPr="0076186E">
        <w:rPr>
          <w:rFonts w:ascii="GHEA Grapalat" w:hAnsi="GHEA Grapalat"/>
          <w:b/>
        </w:rPr>
        <w:t>КОНСАЛТИНГОВЫ</w:t>
      </w:r>
      <w:r>
        <w:rPr>
          <w:rFonts w:ascii="GHEA Grapalat" w:hAnsi="GHEA Grapalat"/>
          <w:b/>
        </w:rPr>
        <w:t>Е</w:t>
      </w:r>
      <w:r w:rsidRPr="0076186E">
        <w:rPr>
          <w:rFonts w:ascii="GHEA Grapalat" w:hAnsi="GHEA Grapalat"/>
          <w:b/>
        </w:rPr>
        <w:t xml:space="preserve"> УСЛУГ</w:t>
      </w:r>
      <w:r>
        <w:rPr>
          <w:rFonts w:ascii="GHEA Grapalat" w:hAnsi="GHEA Grapalat"/>
          <w:b/>
        </w:rPr>
        <w:t>И</w:t>
      </w:r>
      <w:r w:rsidRPr="0076186E">
        <w:rPr>
          <w:rFonts w:ascii="GHEA Grapalat" w:hAnsi="GHEA Grapalat"/>
          <w:b/>
        </w:rPr>
        <w:t xml:space="preserve"> ПО ТЕХНИЧЕСКОМУ НАДЗОРУ  КАЧЕСТВА </w:t>
      </w:r>
      <w:r w:rsidRPr="00D65692">
        <w:rPr>
          <w:rFonts w:ascii="GHEA Grapalat" w:hAnsi="GHEA Grapalat"/>
          <w:b/>
        </w:rPr>
        <w:t>СТРОИТЕЛЬНЫХ РАБОТ, ВЫПОЛНЯЕМЫХ В АДМИНИСТРАТИВНОМ РАЙОНЕ ДАВТАШЕН В ЕРЕВАНЕ</w:t>
      </w:r>
      <w:r w:rsidRPr="00A94379">
        <w:rPr>
          <w:rFonts w:ascii="GHEA Grapalat" w:hAnsi="GHEA Grapalat" w:cs="Calibri"/>
          <w:b/>
          <w:bCs/>
          <w:color w:val="000000" w:themeColor="text1"/>
        </w:rPr>
        <w:t xml:space="preserve">,  </w:t>
      </w:r>
      <w:r w:rsidR="0076186E" w:rsidRPr="00D26CFE">
        <w:rPr>
          <w:rFonts w:ascii="GHEA Grapalat" w:hAnsi="GHEA Grapalat" w:cs="Calibri"/>
          <w:b/>
          <w:bCs/>
          <w:color w:val="000000" w:themeColor="text1"/>
        </w:rPr>
        <w:t>ДЛЯ НУЖД</w:t>
      </w:r>
      <w:r w:rsidR="0076186E"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522CC0">
        <w:rPr>
          <w:rFonts w:ascii="GHEA Grapalat" w:hAnsi="GHEA Grapalat"/>
          <w:b/>
          <w:spacing w:val="-6"/>
        </w:rPr>
        <w:t>24/47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3C2708">
        <w:rPr>
          <w:rFonts w:ascii="GHEA Grapalat" w:hAnsi="GHEA Grapalat"/>
          <w:b/>
          <w:sz w:val="24"/>
          <w:szCs w:val="24"/>
          <w:lang w:val="en-US"/>
        </w:rPr>
        <w:t>viktorya</w:t>
      </w:r>
      <w:r w:rsidR="003C2708" w:rsidRPr="003C2708">
        <w:rPr>
          <w:rFonts w:ascii="GHEA Grapalat" w:hAnsi="GHEA Grapalat"/>
          <w:b/>
          <w:sz w:val="24"/>
          <w:szCs w:val="24"/>
        </w:rPr>
        <w:t>.</w:t>
      </w:r>
      <w:r w:rsidR="003C2708">
        <w:rPr>
          <w:rFonts w:ascii="GHEA Grapalat" w:hAnsi="GHEA Grapalat"/>
          <w:b/>
          <w:sz w:val="24"/>
          <w:szCs w:val="24"/>
          <w:lang w:val="en-US"/>
        </w:rPr>
        <w:t>ghazaryan</w:t>
      </w:r>
      <w:r w:rsidR="003C2708" w:rsidRPr="003C2708">
        <w:rPr>
          <w:rFonts w:ascii="GHEA Grapalat" w:hAnsi="GHEA Grapalat"/>
          <w:b/>
          <w:sz w:val="24"/>
          <w:szCs w:val="24"/>
        </w:rPr>
        <w:t>@</w:t>
      </w:r>
      <w:r w:rsidR="003C2708">
        <w:rPr>
          <w:rFonts w:ascii="GHEA Grapalat" w:hAnsi="GHEA Grapalat"/>
          <w:b/>
          <w:sz w:val="24"/>
          <w:szCs w:val="24"/>
          <w:lang w:val="en-US"/>
        </w:rPr>
        <w:t>yerevan</w:t>
      </w:r>
      <w:r w:rsidR="003C2708" w:rsidRPr="003C2708">
        <w:rPr>
          <w:rFonts w:ascii="GHEA Grapalat" w:hAnsi="GHEA Grapalat"/>
          <w:b/>
          <w:sz w:val="24"/>
          <w:szCs w:val="24"/>
        </w:rPr>
        <w:t>.</w:t>
      </w:r>
      <w:r w:rsidR="003C270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D65692" w:rsidRDefault="0085713F" w:rsidP="00D65692">
      <w:pPr>
        <w:jc w:val="both"/>
        <w:rPr>
          <w:rFonts w:ascii="GHEA Grapalat" w:hAnsi="GHEA Grapalat" w:cs="Sylfaen"/>
          <w:b/>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Pr="009044F1">
        <w:rPr>
          <w:rFonts w:ascii="GHEA Grapalat" w:hAnsi="GHEA Grapalat"/>
        </w:rPr>
        <w:t>Предметом</w:t>
      </w:r>
      <w:r>
        <w:rPr>
          <w:rFonts w:ascii="GHEA Grapalat" w:hAnsi="GHEA Grapalat"/>
        </w:rPr>
        <w:t xml:space="preserve"> закупки является приобретение </w:t>
      </w:r>
      <w:r w:rsidR="008910DD" w:rsidRPr="008910DD">
        <w:rPr>
          <w:rFonts w:ascii="GHEA Grapalat" w:hAnsi="GHEA Grapalat"/>
        </w:rPr>
        <w:t xml:space="preserve">консалтинговых услуг по техническому надзору качества </w:t>
      </w:r>
      <w:r w:rsidR="00D65692" w:rsidRPr="00D65692">
        <w:rPr>
          <w:rFonts w:ascii="GHEA Grapalat" w:hAnsi="GHEA Grapalat" w:hint="eastAsia"/>
        </w:rPr>
        <w:t>строительных</w:t>
      </w:r>
      <w:r w:rsidR="00D65692" w:rsidRPr="00D65692">
        <w:rPr>
          <w:rFonts w:ascii="GHEA Grapalat" w:hAnsi="GHEA Grapalat"/>
        </w:rPr>
        <w:t xml:space="preserve"> </w:t>
      </w:r>
      <w:r w:rsidR="00D65692" w:rsidRPr="00D65692">
        <w:rPr>
          <w:rFonts w:ascii="GHEA Grapalat" w:hAnsi="GHEA Grapalat" w:hint="eastAsia"/>
        </w:rPr>
        <w:t>работ</w:t>
      </w:r>
      <w:r w:rsidR="00D65692" w:rsidRPr="00D65692">
        <w:rPr>
          <w:rFonts w:ascii="GHEA Grapalat" w:hAnsi="GHEA Grapalat"/>
        </w:rPr>
        <w:t xml:space="preserve">, </w:t>
      </w:r>
      <w:r w:rsidR="00D65692" w:rsidRPr="00D65692">
        <w:rPr>
          <w:rFonts w:ascii="GHEA Grapalat" w:hAnsi="GHEA Grapalat" w:hint="eastAsia"/>
        </w:rPr>
        <w:t>выполняемых в</w:t>
      </w:r>
      <w:r w:rsidR="00D65692" w:rsidRPr="00D65692">
        <w:rPr>
          <w:rFonts w:ascii="GHEA Grapalat" w:hAnsi="GHEA Grapalat"/>
        </w:rPr>
        <w:t xml:space="preserve"> административном районе Давташен в Ереване</w:t>
      </w:r>
      <w:r w:rsidRPr="00B166E0">
        <w:rPr>
          <w:rFonts w:ascii="GHEA Grapalat" w:hAnsi="GHEA Grapalat"/>
        </w:rPr>
        <w:t xml:space="preserve"> (</w:t>
      </w:r>
      <w:r w:rsidRPr="009044F1">
        <w:rPr>
          <w:rFonts w:ascii="GHEA Grapalat" w:hAnsi="GHEA Grapalat"/>
        </w:rPr>
        <w:t xml:space="preserve">далее — также </w:t>
      </w:r>
      <w:r>
        <w:rPr>
          <w:rFonts w:ascii="GHEA Grapalat" w:hAnsi="GHEA Grapalat"/>
        </w:rPr>
        <w:t>услуга</w:t>
      </w:r>
      <w:r w:rsidRPr="009044F1">
        <w:rPr>
          <w:rFonts w:ascii="GHEA Grapalat" w:hAnsi="GHEA Grapalat"/>
        </w:rPr>
        <w:t>) для нужд "</w:t>
      </w:r>
      <w:r w:rsidRPr="006358D2">
        <w:rPr>
          <w:rFonts w:ascii="GHEA Grapalat" w:hAnsi="GHEA Grapalat"/>
        </w:rPr>
        <w:t xml:space="preserve"> </w:t>
      </w:r>
      <w:r w:rsidRPr="005235C1">
        <w:rPr>
          <w:rFonts w:ascii="GHEA Grapalat" w:hAnsi="GHEA Grapalat"/>
        </w:rPr>
        <w:t>мери</w:t>
      </w:r>
      <w:r w:rsidRPr="002527FC">
        <w:rPr>
          <w:rFonts w:ascii="GHEA Grapalat" w:hAnsi="GHEA Grapalat"/>
        </w:rPr>
        <w:t>и</w:t>
      </w:r>
      <w:r w:rsidRPr="005235C1">
        <w:rPr>
          <w:rFonts w:ascii="GHEA Grapalat" w:hAnsi="GHEA Grapalat"/>
        </w:rPr>
        <w:t xml:space="preserve"> г. Еревана</w:t>
      </w:r>
      <w:r w:rsidRPr="009044F1">
        <w:rPr>
          <w:rFonts w:ascii="GHEA Grapalat" w:hAnsi="GHEA Grapalat"/>
        </w:rPr>
        <w:t xml:space="preserve"> ", которые сгруппированы в лоты "</w:t>
      </w:r>
      <w:r w:rsidR="008910DD">
        <w:rPr>
          <w:rFonts w:ascii="GHEA Grapalat" w:hAnsi="GHEA Grapalat"/>
        </w:rPr>
        <w:t>3</w:t>
      </w:r>
      <w:r w:rsidRPr="009044F1">
        <w:rPr>
          <w:rFonts w:ascii="GHEA Grapalat" w:hAnsi="GHEA Grapalat"/>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910DD" w:rsidRPr="009044F1" w:rsidTr="004C5A03">
        <w:trPr>
          <w:trHeight w:val="500"/>
          <w:jc w:val="center"/>
        </w:trPr>
        <w:tc>
          <w:tcPr>
            <w:tcW w:w="802" w:type="dxa"/>
            <w:vAlign w:val="center"/>
          </w:tcPr>
          <w:p w:rsidR="008910DD" w:rsidRPr="005F2806" w:rsidRDefault="008910DD" w:rsidP="008910DD">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8910DD" w:rsidRPr="000C43A0" w:rsidRDefault="008910DD" w:rsidP="008910DD">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200400</w:t>
            </w:r>
          </w:p>
        </w:tc>
        <w:tc>
          <w:tcPr>
            <w:tcW w:w="7470" w:type="dxa"/>
            <w:vAlign w:val="center"/>
          </w:tcPr>
          <w:p w:rsidR="008910DD" w:rsidRPr="00F90D5B" w:rsidRDefault="008910DD" w:rsidP="008910DD">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006B0FB0" w:rsidRPr="008910DD">
              <w:rPr>
                <w:rFonts w:ascii="GHEA Grapalat" w:hAnsi="GHEA Grapalat"/>
              </w:rPr>
              <w:t>ремонтых работ тротуаров, проездов, бордюров на дорогах административного района Давташен</w:t>
            </w:r>
          </w:p>
        </w:tc>
      </w:tr>
      <w:tr w:rsidR="008910DD" w:rsidRPr="009044F1" w:rsidTr="004C5A03">
        <w:trPr>
          <w:trHeight w:val="500"/>
          <w:jc w:val="center"/>
        </w:trPr>
        <w:tc>
          <w:tcPr>
            <w:tcW w:w="802" w:type="dxa"/>
            <w:vAlign w:val="center"/>
          </w:tcPr>
          <w:p w:rsidR="008910DD" w:rsidRPr="0021093C" w:rsidRDefault="008910DD" w:rsidP="008910DD">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8910DD" w:rsidRPr="0021093C" w:rsidRDefault="008910DD" w:rsidP="008910DD">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540000</w:t>
            </w:r>
          </w:p>
        </w:tc>
        <w:tc>
          <w:tcPr>
            <w:tcW w:w="7470" w:type="dxa"/>
            <w:vAlign w:val="center"/>
          </w:tcPr>
          <w:p w:rsidR="008910DD" w:rsidRPr="00F90D5B" w:rsidRDefault="008910DD" w:rsidP="006B0FB0">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006B0FB0" w:rsidRPr="006B0FB0">
              <w:rPr>
                <w:rFonts w:ascii="GHEA Grapalat" w:hAnsi="GHEA Grapalat" w:cs="Calibri"/>
                <w:bCs/>
                <w:color w:val="000000"/>
              </w:rPr>
              <w:t>ремонтых работ подъездов многоэтажных, многоквартирных зданий административного района Давташен в Ереване</w:t>
            </w:r>
          </w:p>
        </w:tc>
      </w:tr>
      <w:tr w:rsidR="008910DD" w:rsidRPr="009044F1" w:rsidTr="004C5A03">
        <w:trPr>
          <w:trHeight w:val="500"/>
          <w:jc w:val="center"/>
        </w:trPr>
        <w:tc>
          <w:tcPr>
            <w:tcW w:w="802" w:type="dxa"/>
            <w:vAlign w:val="center"/>
          </w:tcPr>
          <w:p w:rsidR="008910DD" w:rsidRPr="008910DD" w:rsidRDefault="008910DD" w:rsidP="008910DD">
            <w:pPr>
              <w:pStyle w:val="BodyTextIndent2"/>
              <w:spacing w:line="240" w:lineRule="auto"/>
              <w:ind w:firstLine="0"/>
              <w:jc w:val="center"/>
              <w:rPr>
                <w:rFonts w:ascii="GHEA Grapalat" w:hAnsi="GHEA Grapalat"/>
              </w:rPr>
            </w:pPr>
            <w:r>
              <w:rPr>
                <w:rFonts w:ascii="GHEA Grapalat" w:hAnsi="GHEA Grapalat"/>
              </w:rPr>
              <w:t>3</w:t>
            </w:r>
          </w:p>
        </w:tc>
        <w:tc>
          <w:tcPr>
            <w:tcW w:w="1620" w:type="dxa"/>
            <w:vAlign w:val="center"/>
          </w:tcPr>
          <w:p w:rsidR="008910DD" w:rsidRDefault="008910DD" w:rsidP="008910DD">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190000</w:t>
            </w:r>
          </w:p>
        </w:tc>
        <w:tc>
          <w:tcPr>
            <w:tcW w:w="7470" w:type="dxa"/>
            <w:vAlign w:val="center"/>
          </w:tcPr>
          <w:p w:rsidR="008910DD" w:rsidRPr="00F90D5B" w:rsidRDefault="006B0FB0" w:rsidP="008910DD">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6B0FB0">
              <w:rPr>
                <w:rFonts w:ascii="GHEA Grapalat" w:hAnsi="GHEA Grapalat" w:cs="Calibri"/>
                <w:bCs/>
                <w:color w:val="000000"/>
              </w:rPr>
              <w:t>ремонтых ремонт административного здания административного района Давташен в Ереване</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525B91" w:rsidRDefault="009677DF" w:rsidP="00354A04">
            <w:pPr>
              <w:pStyle w:val="BodyTextIndent2"/>
              <w:spacing w:line="240" w:lineRule="auto"/>
              <w:ind w:firstLine="0"/>
              <w:jc w:val="center"/>
              <w:rPr>
                <w:rFonts w:ascii="GHEA Grapalat" w:hAnsi="GHEA Grapalat"/>
                <w:lang w:val="en-US"/>
              </w:rPr>
            </w:pPr>
            <w:r>
              <w:rPr>
                <w:rFonts w:ascii="GHEA Grapalat" w:hAnsi="GHEA Grapalat"/>
                <w:lang w:val="en-US"/>
              </w:rPr>
              <w:t>1</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r w:rsidR="00052F0C" w:rsidRPr="001061C0" w:rsidTr="004C5A03">
        <w:trPr>
          <w:trHeight w:val="359"/>
        </w:trPr>
        <w:tc>
          <w:tcPr>
            <w:tcW w:w="1530" w:type="dxa"/>
            <w:vAlign w:val="center"/>
          </w:tcPr>
          <w:p w:rsidR="00052F0C" w:rsidRPr="00052F0C" w:rsidRDefault="00052F0C" w:rsidP="00052F0C">
            <w:pPr>
              <w:pStyle w:val="BodyTextIndent2"/>
              <w:spacing w:line="240" w:lineRule="auto"/>
              <w:ind w:firstLine="0"/>
              <w:jc w:val="center"/>
              <w:rPr>
                <w:rFonts w:ascii="GHEA Grapalat" w:hAnsi="GHEA Grapalat"/>
              </w:rPr>
            </w:pPr>
            <w:r>
              <w:rPr>
                <w:rFonts w:ascii="GHEA Grapalat" w:hAnsi="GHEA Grapalat"/>
              </w:rPr>
              <w:t>2</w:t>
            </w:r>
          </w:p>
        </w:tc>
        <w:tc>
          <w:tcPr>
            <w:tcW w:w="7740" w:type="dxa"/>
            <w:vAlign w:val="center"/>
          </w:tcPr>
          <w:p w:rsidR="00052F0C" w:rsidRPr="006B2BA0" w:rsidRDefault="00052F0C" w:rsidP="00052F0C">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Pr="002D4CD4">
              <w:rPr>
                <w:rFonts w:ascii="GHEA Grapalat" w:hAnsi="GHEA Grapalat" w:cs="Sylfaen"/>
                <w:sz w:val="18"/>
                <w:szCs w:val="18"/>
                <w:lang w:val="hy-AM"/>
              </w:rPr>
              <w:t xml:space="preserve">инженерно-технический персонал, состоящий </w:t>
            </w:r>
            <w:r>
              <w:rPr>
                <w:rFonts w:ascii="GHEA Grapalat" w:hAnsi="GHEA Grapalat" w:cs="Sylfaen"/>
                <w:sz w:val="18"/>
                <w:szCs w:val="18"/>
              </w:rPr>
              <w:t xml:space="preserve">не менее </w:t>
            </w:r>
            <w:r w:rsidRPr="0048484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r w:rsidR="00154969" w:rsidRPr="001061C0" w:rsidTr="004C5A03">
        <w:trPr>
          <w:trHeight w:val="359"/>
        </w:trPr>
        <w:tc>
          <w:tcPr>
            <w:tcW w:w="1530" w:type="dxa"/>
            <w:vAlign w:val="center"/>
          </w:tcPr>
          <w:p w:rsidR="00154969" w:rsidRDefault="00154969" w:rsidP="00154969">
            <w:pPr>
              <w:pStyle w:val="BodyTextIndent2"/>
              <w:spacing w:line="240" w:lineRule="auto"/>
              <w:ind w:firstLine="0"/>
              <w:jc w:val="center"/>
              <w:rPr>
                <w:rFonts w:ascii="GHEA Grapalat" w:hAnsi="GHEA Grapalat"/>
              </w:rPr>
            </w:pPr>
            <w:r>
              <w:rPr>
                <w:rFonts w:ascii="GHEA Grapalat" w:hAnsi="GHEA Grapalat"/>
              </w:rPr>
              <w:t>3</w:t>
            </w:r>
          </w:p>
        </w:tc>
        <w:tc>
          <w:tcPr>
            <w:tcW w:w="7740" w:type="dxa"/>
            <w:vAlign w:val="center"/>
          </w:tcPr>
          <w:p w:rsidR="00154969" w:rsidRPr="006B2BA0" w:rsidRDefault="00154969" w:rsidP="00154969">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Pr="002D4CD4">
              <w:rPr>
                <w:rFonts w:ascii="GHEA Grapalat" w:hAnsi="GHEA Grapalat" w:cs="Sylfaen"/>
                <w:sz w:val="18"/>
                <w:szCs w:val="18"/>
                <w:lang w:val="hy-AM"/>
              </w:rPr>
              <w:t xml:space="preserve">инженерно-технический персонал, состоящий </w:t>
            </w:r>
            <w:r>
              <w:rPr>
                <w:rFonts w:ascii="GHEA Grapalat" w:hAnsi="GHEA Grapalat" w:cs="Sylfaen"/>
                <w:sz w:val="18"/>
                <w:szCs w:val="18"/>
              </w:rPr>
              <w:t xml:space="preserve">не менее </w:t>
            </w:r>
            <w:r w:rsidRPr="0048484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B707A7">
        <w:rPr>
          <w:rFonts w:ascii="GHEA Grapalat" w:hAnsi="GHEA Grapalat"/>
          <w:b/>
          <w:spacing w:val="6"/>
          <w:sz w:val="24"/>
          <w:szCs w:val="24"/>
        </w:rPr>
        <w:t>23.04</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B707A7">
        <w:rPr>
          <w:rFonts w:ascii="GHEA Grapalat" w:hAnsi="GHEA Grapalat"/>
          <w:b/>
          <w:spacing w:val="6"/>
          <w:sz w:val="24"/>
          <w:szCs w:val="24"/>
        </w:rPr>
        <w:t>23.04</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w:t>
      </w:r>
      <w:r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154969">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D01292">
        <w:rPr>
          <w:rFonts w:ascii="GHEA Grapalat" w:hAnsi="GHEA Grapalat"/>
        </w:rPr>
        <w:t>900008000</w:t>
      </w:r>
      <w:r w:rsidR="00B66AB9" w:rsidRPr="00D01292">
        <w:rPr>
          <w:rFonts w:ascii="GHEA Grapalat" w:hAnsi="GHEA Grapalat"/>
        </w:rPr>
        <w:t>66</w:t>
      </w:r>
      <w:r w:rsidRPr="00D01292">
        <w:rPr>
          <w:rFonts w:ascii="GHEA Grapalat" w:hAnsi="GHEA Grapalat"/>
        </w:rPr>
        <w:t>4</w:t>
      </w:r>
      <w:r w:rsidRPr="009044F1">
        <w:rPr>
          <w:rFonts w:ascii="GHEA Grapalat" w:hAnsi="GHEA Grapalat"/>
        </w:rPr>
        <w:t xml:space="preserve">",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01292">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D01292" w:rsidRDefault="00D01292">
      <w:pPr>
        <w:rPr>
          <w:rFonts w:ascii="GHEA Grapalat" w:hAnsi="GHEA Grapalat" w:cs="Sylfaen"/>
          <w:b/>
        </w:rPr>
      </w:pPr>
      <w:r>
        <w:rPr>
          <w:rFonts w:ascii="GHEA Grapalat" w:hAnsi="GHEA Grapalat" w:cs="Sylfaen"/>
          <w:b/>
        </w:rPr>
        <w:br w:type="page"/>
      </w: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522CC0">
        <w:rPr>
          <w:rFonts w:ascii="GHEA Grapalat" w:hAnsi="GHEA Grapalat"/>
          <w:b/>
        </w:rPr>
        <w:t>24/47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522CC0">
        <w:rPr>
          <w:rFonts w:ascii="GHEA Grapalat" w:hAnsi="GHEA Grapalat"/>
          <w:b/>
        </w:rPr>
        <w:t>24/47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522CC0">
        <w:rPr>
          <w:rFonts w:ascii="GHEA Grapalat" w:hAnsi="GHEA Grapalat"/>
          <w:b/>
        </w:rPr>
        <w:t>24/47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522CC0">
        <w:rPr>
          <w:rFonts w:ascii="GHEA Grapalat" w:hAnsi="GHEA Grapalat"/>
          <w:b/>
        </w:rPr>
        <w:t>24/47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522CC0">
        <w:rPr>
          <w:rFonts w:ascii="GHEA Grapalat" w:hAnsi="GHEA Grapalat"/>
          <w:b/>
        </w:rPr>
        <w:t>24/47</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108B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108B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108B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108B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108B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108B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108B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108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108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108B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108B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108B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108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108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108B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108B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108B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108B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108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108B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C108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108B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522CC0">
        <w:rPr>
          <w:rFonts w:ascii="GHEA Grapalat" w:hAnsi="GHEA Grapalat"/>
          <w:b/>
        </w:rPr>
        <w:t>24/47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522CC0">
        <w:rPr>
          <w:rFonts w:ascii="GHEA Grapalat" w:hAnsi="GHEA Grapalat"/>
          <w:b/>
        </w:rPr>
        <w:t>24/47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006977">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54969" w:rsidRPr="005744FC" w:rsidTr="00154969">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154969" w:rsidRPr="005744FC" w:rsidRDefault="00154969" w:rsidP="00154969">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bottom w:val="single" w:sz="4" w:space="0" w:color="auto"/>
            </w:tcBorders>
            <w:vAlign w:val="center"/>
          </w:tcPr>
          <w:p w:rsidR="00154969" w:rsidRPr="00F90D5B" w:rsidRDefault="00154969" w:rsidP="00154969">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8910DD">
              <w:rPr>
                <w:rFonts w:ascii="GHEA Grapalat" w:hAnsi="GHEA Grapalat"/>
              </w:rPr>
              <w:t>ремонтых работ тротуаров, проездов, бордюров на дорогах административного района Давташен</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154969" w:rsidRPr="005744FC" w:rsidRDefault="00154969" w:rsidP="0015496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154969" w:rsidRPr="005744FC" w:rsidRDefault="00154969" w:rsidP="0015496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154969" w:rsidRPr="005744FC" w:rsidRDefault="00154969" w:rsidP="00154969">
            <w:pPr>
              <w:widowControl w:val="0"/>
              <w:jc w:val="center"/>
              <w:rPr>
                <w:rFonts w:ascii="GHEA Grapalat" w:hAnsi="GHEA Grapalat"/>
                <w:sz w:val="20"/>
                <w:szCs w:val="20"/>
              </w:rPr>
            </w:pPr>
          </w:p>
        </w:tc>
      </w:tr>
      <w:tr w:rsidR="00154969" w:rsidRPr="005744FC" w:rsidTr="00154969">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154969" w:rsidRPr="005744FC" w:rsidRDefault="00154969" w:rsidP="00154969">
            <w:pPr>
              <w:widowControl w:val="0"/>
              <w:jc w:val="center"/>
              <w:rPr>
                <w:rFonts w:ascii="GHEA Grapalat" w:hAnsi="GHEA Grapalat"/>
                <w:b/>
                <w:sz w:val="20"/>
                <w:szCs w:val="20"/>
              </w:rPr>
            </w:pPr>
            <w:r>
              <w:rPr>
                <w:rFonts w:ascii="GHEA Grapalat" w:hAnsi="GHEA Grapalat"/>
                <w:b/>
                <w:sz w:val="20"/>
                <w:szCs w:val="20"/>
              </w:rPr>
              <w:t>2</w:t>
            </w:r>
          </w:p>
        </w:tc>
        <w:tc>
          <w:tcPr>
            <w:tcW w:w="2002" w:type="dxa"/>
            <w:tcBorders>
              <w:top w:val="single" w:sz="4" w:space="0" w:color="auto"/>
              <w:bottom w:val="single" w:sz="4" w:space="0" w:color="auto"/>
            </w:tcBorders>
            <w:vAlign w:val="center"/>
          </w:tcPr>
          <w:p w:rsidR="00154969" w:rsidRPr="00F90D5B" w:rsidRDefault="00154969" w:rsidP="00154969">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6B0FB0">
              <w:rPr>
                <w:rFonts w:ascii="GHEA Grapalat" w:hAnsi="GHEA Grapalat" w:cs="Calibri"/>
                <w:bCs/>
                <w:color w:val="000000"/>
              </w:rPr>
              <w:t xml:space="preserve">ремонтых работ подъездов </w:t>
            </w:r>
            <w:r w:rsidRPr="006B0FB0">
              <w:rPr>
                <w:rFonts w:ascii="GHEA Grapalat" w:hAnsi="GHEA Grapalat" w:cs="Calibri"/>
                <w:bCs/>
                <w:color w:val="000000"/>
              </w:rPr>
              <w:lastRenderedPageBreak/>
              <w:t>многоэтажных, многоквартирных зданий административного района Давташен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154969" w:rsidRPr="005744FC" w:rsidRDefault="00154969" w:rsidP="0015496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154969" w:rsidRPr="005744FC" w:rsidRDefault="00154969" w:rsidP="0015496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154969" w:rsidRPr="005744FC" w:rsidRDefault="00154969" w:rsidP="00154969">
            <w:pPr>
              <w:widowControl w:val="0"/>
              <w:jc w:val="center"/>
              <w:rPr>
                <w:rFonts w:ascii="GHEA Grapalat" w:hAnsi="GHEA Grapalat"/>
                <w:sz w:val="20"/>
                <w:szCs w:val="20"/>
              </w:rPr>
            </w:pPr>
          </w:p>
        </w:tc>
      </w:tr>
      <w:tr w:rsidR="00154969" w:rsidRPr="005744FC" w:rsidTr="00154969">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154969" w:rsidRDefault="00154969" w:rsidP="00154969">
            <w:pPr>
              <w:widowControl w:val="0"/>
              <w:jc w:val="center"/>
              <w:rPr>
                <w:rFonts w:ascii="GHEA Grapalat" w:hAnsi="GHEA Grapalat"/>
                <w:b/>
                <w:sz w:val="20"/>
                <w:szCs w:val="20"/>
              </w:rPr>
            </w:pPr>
            <w:r>
              <w:rPr>
                <w:rFonts w:ascii="GHEA Grapalat" w:hAnsi="GHEA Grapalat"/>
                <w:b/>
                <w:sz w:val="20"/>
                <w:szCs w:val="20"/>
              </w:rPr>
              <w:lastRenderedPageBreak/>
              <w:t>3</w:t>
            </w:r>
          </w:p>
        </w:tc>
        <w:tc>
          <w:tcPr>
            <w:tcW w:w="2002" w:type="dxa"/>
            <w:tcBorders>
              <w:top w:val="single" w:sz="4" w:space="0" w:color="auto"/>
              <w:bottom w:val="single" w:sz="4" w:space="0" w:color="auto"/>
            </w:tcBorders>
            <w:vAlign w:val="center"/>
          </w:tcPr>
          <w:p w:rsidR="00154969" w:rsidRPr="00F90D5B" w:rsidRDefault="00154969" w:rsidP="00154969">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6B0FB0">
              <w:rPr>
                <w:rFonts w:ascii="GHEA Grapalat" w:hAnsi="GHEA Grapalat" w:cs="Calibri"/>
                <w:bCs/>
                <w:color w:val="000000"/>
              </w:rPr>
              <w:t>ремонтых ремонт административного здания административного района Давташен в Ереване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154969" w:rsidRPr="005744FC" w:rsidRDefault="00154969" w:rsidP="00154969">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154969" w:rsidRPr="005744FC" w:rsidRDefault="00154969" w:rsidP="00154969">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154969" w:rsidRPr="005744FC" w:rsidRDefault="00154969" w:rsidP="00154969">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522CC0">
        <w:rPr>
          <w:rFonts w:ascii="GHEA Grapalat" w:hAnsi="GHEA Grapalat"/>
          <w:b/>
          <w:sz w:val="24"/>
          <w:szCs w:val="24"/>
        </w:rPr>
        <w:t>24/47</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522CC0">
        <w:rPr>
          <w:rFonts w:ascii="GHEA Grapalat" w:hAnsi="GHEA Grapalat"/>
          <w:b/>
        </w:rPr>
        <w:t>24/47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522CC0">
        <w:rPr>
          <w:rFonts w:ascii="GHEA Grapalat" w:hAnsi="GHEA Grapalat"/>
          <w:b/>
          <w:sz w:val="22"/>
          <w:szCs w:val="22"/>
        </w:rPr>
        <w:t>24/47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522CC0">
        <w:rPr>
          <w:rFonts w:ascii="GHEA Grapalat" w:hAnsi="GHEA Grapalat"/>
          <w:b/>
          <w:sz w:val="24"/>
          <w:szCs w:val="24"/>
        </w:rPr>
        <w:t>24/47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522CC0">
        <w:rPr>
          <w:rFonts w:ascii="GHEA Grapalat" w:hAnsi="GHEA Grapalat"/>
          <w:b/>
          <w:sz w:val="24"/>
          <w:szCs w:val="24"/>
        </w:rPr>
        <w:t>24/47</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5120B6">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120B6">
        <w:rPr>
          <w:rFonts w:ascii="GHEA Grapalat" w:hAnsi="GHEA Grapalat"/>
          <w:b/>
        </w:rPr>
        <w:t>3</w:t>
      </w:r>
      <w:r w:rsidR="001218C9">
        <w:rPr>
          <w:rFonts w:ascii="GHEA Grapalat" w:hAnsi="GHEA Grapalat"/>
          <w:b/>
        </w:rPr>
        <w:t xml:space="preserve"> </w:t>
      </w:r>
      <w:r w:rsidRPr="00AD29CE">
        <w:rPr>
          <w:rFonts w:ascii="GHEA Grapalat" w:hAnsi="GHEA Grapalat"/>
        </w:rPr>
        <w:t>процен</w:t>
      </w:r>
      <w:r w:rsidR="005120B6">
        <w:rPr>
          <w:rFonts w:ascii="GHEA Grapalat" w:hAnsi="GHEA Grapalat"/>
        </w:rPr>
        <w:t>тов</w:t>
      </w:r>
      <w:r w:rsidRPr="00AD29CE">
        <w:rPr>
          <w:rFonts w:ascii="GHEA Grapalat" w:hAnsi="GHEA Grapalat"/>
        </w:rPr>
        <w:t xml:space="preserve">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34305" w:rsidRDefault="00134305" w:rsidP="003B2F27">
      <w:pPr>
        <w:widowControl w:val="0"/>
        <w:tabs>
          <w:tab w:val="left" w:pos="1276"/>
        </w:tabs>
        <w:spacing w:after="160" w:line="360" w:lineRule="auto"/>
        <w:ind w:firstLine="567"/>
        <w:jc w:val="both"/>
        <w:rPr>
          <w:rFonts w:ascii="GHEA Grapalat" w:hAnsi="GHEA Grapalat"/>
        </w:rPr>
      </w:pPr>
      <w:r>
        <w:rPr>
          <w:rFonts w:ascii="GHEA Grapalat" w:hAnsi="GHEA Grapalat"/>
        </w:rPr>
        <w:t>7.15.</w:t>
      </w:r>
      <w:r w:rsidRPr="00134305">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административного</w:t>
      </w:r>
      <w:r>
        <w:rPr>
          <w:rFonts w:ascii="GHEA Grapalat" w:hAnsi="GHEA Grapalat"/>
        </w:rPr>
        <w:t xml:space="preserve"> района Давташен города Еревана.</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C00A24" w:rsidRPr="00E40AC8" w:rsidTr="00DD5AE7">
        <w:trPr>
          <w:trHeight w:val="501"/>
          <w:jc w:val="center"/>
        </w:trPr>
        <w:tc>
          <w:tcPr>
            <w:tcW w:w="1881" w:type="dxa"/>
            <w:vAlign w:val="center"/>
          </w:tcPr>
          <w:p w:rsidR="00C00A24" w:rsidRPr="002621BF" w:rsidRDefault="00C00A24" w:rsidP="00C00A24">
            <w:pPr>
              <w:jc w:val="center"/>
              <w:rPr>
                <w:rFonts w:ascii="GHEA Grapalat" w:hAnsi="GHEA Grapalat"/>
                <w:sz w:val="18"/>
                <w:szCs w:val="18"/>
                <w:lang w:val="hy-AM"/>
              </w:rPr>
            </w:pPr>
          </w:p>
          <w:p w:rsidR="00C00A24" w:rsidRPr="002621BF" w:rsidRDefault="00C00A24" w:rsidP="00C00A24">
            <w:pPr>
              <w:jc w:val="center"/>
              <w:rPr>
                <w:rFonts w:ascii="GHEA Grapalat" w:hAnsi="GHEA Grapalat"/>
                <w:sz w:val="18"/>
                <w:szCs w:val="18"/>
                <w:lang w:val="hy-AM"/>
              </w:rPr>
            </w:pPr>
            <w:r w:rsidRPr="002621BF">
              <w:rPr>
                <w:rFonts w:ascii="GHEA Grapalat" w:hAnsi="GHEA Grapalat"/>
                <w:sz w:val="18"/>
                <w:szCs w:val="18"/>
                <w:lang w:val="hy-AM"/>
              </w:rPr>
              <w:t>1</w:t>
            </w:r>
          </w:p>
        </w:tc>
        <w:tc>
          <w:tcPr>
            <w:tcW w:w="1846" w:type="dxa"/>
            <w:vAlign w:val="center"/>
          </w:tcPr>
          <w:p w:rsidR="00C00A24" w:rsidRPr="000D6AAF" w:rsidRDefault="00C00A24" w:rsidP="00C00A24">
            <w:pPr>
              <w:jc w:val="center"/>
              <w:rPr>
                <w:rFonts w:ascii="GHEA Grapalat" w:hAnsi="GHEA Grapalat"/>
                <w:sz w:val="20"/>
                <w:szCs w:val="18"/>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309</w:t>
            </w:r>
          </w:p>
        </w:tc>
        <w:tc>
          <w:tcPr>
            <w:tcW w:w="4403" w:type="dxa"/>
            <w:vMerge w:val="restart"/>
          </w:tcPr>
          <w:p w:rsidR="00C00A24" w:rsidRPr="00224032" w:rsidRDefault="00C00A24" w:rsidP="00C00A24">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176E67">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sidRPr="00176E67">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sidRPr="00176E67">
              <w:rPr>
                <w:rFonts w:ascii="GHEA Grapalat" w:hAnsi="GHEA Grapalat" w:cs="Calibri"/>
                <w:color w:val="000000"/>
                <w:sz w:val="18"/>
                <w:szCs w:val="18"/>
              </w:rPr>
              <w:lastRenderedPageBreak/>
              <w:t>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sidRPr="00176E67">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C00A24" w:rsidRPr="00E40AC8" w:rsidRDefault="00C00A24" w:rsidP="00C00A2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C00A24" w:rsidRPr="00E40AC8" w:rsidRDefault="00C00A24" w:rsidP="00C00A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00A24" w:rsidRPr="00E40AC8" w:rsidRDefault="00C00A24" w:rsidP="00C00A24">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C00A24" w:rsidRPr="00436E6E" w:rsidRDefault="00C00A24" w:rsidP="00C00A24">
            <w:pPr>
              <w:jc w:val="center"/>
              <w:rPr>
                <w:rFonts w:ascii="Calibri" w:hAnsi="Calibri" w:cs="Calibri"/>
                <w:color w:val="000000"/>
                <w:sz w:val="18"/>
                <w:szCs w:val="18"/>
              </w:rPr>
            </w:pPr>
            <w:r>
              <w:rPr>
                <w:rFonts w:ascii="Calibri" w:hAnsi="Calibri" w:cs="Calibri"/>
                <w:color w:val="000000"/>
                <w:sz w:val="18"/>
                <w:szCs w:val="18"/>
              </w:rPr>
              <w:t xml:space="preserve">Г. </w:t>
            </w:r>
            <w:r w:rsidRPr="00F5372B">
              <w:rPr>
                <w:rFonts w:ascii="Calibri" w:hAnsi="Calibri" w:cs="Calibri"/>
                <w:color w:val="000000"/>
                <w:sz w:val="18"/>
                <w:szCs w:val="18"/>
              </w:rPr>
              <w:t>Ереван, административный район Давташен</w:t>
            </w:r>
          </w:p>
        </w:tc>
        <w:tc>
          <w:tcPr>
            <w:tcW w:w="2017" w:type="dxa"/>
            <w:tcBorders>
              <w:top w:val="single" w:sz="4" w:space="0" w:color="auto"/>
              <w:left w:val="single" w:sz="4" w:space="0" w:color="auto"/>
              <w:bottom w:val="single" w:sz="4" w:space="0" w:color="auto"/>
              <w:right w:val="single" w:sz="4" w:space="0" w:color="auto"/>
            </w:tcBorders>
            <w:vAlign w:val="center"/>
          </w:tcPr>
          <w:p w:rsidR="00C00A24" w:rsidRPr="002F0F3B" w:rsidRDefault="00C00A24" w:rsidP="00C00A24">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C00A24" w:rsidRPr="00E40AC8" w:rsidTr="008910DD">
        <w:trPr>
          <w:trHeight w:val="501"/>
          <w:jc w:val="center"/>
        </w:trPr>
        <w:tc>
          <w:tcPr>
            <w:tcW w:w="1881" w:type="dxa"/>
            <w:vAlign w:val="center"/>
          </w:tcPr>
          <w:p w:rsidR="00C00A24" w:rsidRPr="002621BF" w:rsidRDefault="00C00A24" w:rsidP="00C00A24">
            <w:pPr>
              <w:jc w:val="center"/>
              <w:rPr>
                <w:rFonts w:ascii="GHEA Grapalat" w:hAnsi="GHEA Grapalat"/>
                <w:sz w:val="18"/>
                <w:szCs w:val="18"/>
                <w:lang w:val="hy-AM"/>
              </w:rPr>
            </w:pPr>
            <w:r>
              <w:rPr>
                <w:rFonts w:ascii="GHEA Grapalat" w:hAnsi="GHEA Grapalat"/>
                <w:sz w:val="18"/>
                <w:szCs w:val="18"/>
                <w:lang w:val="hy-AM"/>
              </w:rPr>
              <w:lastRenderedPageBreak/>
              <w:t>2</w:t>
            </w:r>
          </w:p>
        </w:tc>
        <w:tc>
          <w:tcPr>
            <w:tcW w:w="1846" w:type="dxa"/>
            <w:vAlign w:val="center"/>
          </w:tcPr>
          <w:p w:rsidR="00C00A24" w:rsidRPr="009359AE" w:rsidRDefault="00C00A24" w:rsidP="00C00A24">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306</w:t>
            </w:r>
          </w:p>
        </w:tc>
        <w:tc>
          <w:tcPr>
            <w:tcW w:w="4403" w:type="dxa"/>
            <w:vMerge/>
            <w:tcBorders>
              <w:left w:val="single" w:sz="4" w:space="0" w:color="auto"/>
              <w:right w:val="single" w:sz="4" w:space="0" w:color="auto"/>
            </w:tcBorders>
          </w:tcPr>
          <w:p w:rsidR="00C00A24" w:rsidRPr="00126545" w:rsidRDefault="00C00A24" w:rsidP="00C00A24">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C00A24" w:rsidRPr="00A96B2A" w:rsidRDefault="00C00A24" w:rsidP="00C00A24">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C00A24" w:rsidRPr="00E40AC8" w:rsidRDefault="00C00A24" w:rsidP="00C00A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00A24" w:rsidRDefault="00C00A24" w:rsidP="00C00A24">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C00A24" w:rsidRPr="00436E6E" w:rsidRDefault="00C00A24" w:rsidP="00C00A24">
            <w:pPr>
              <w:jc w:val="center"/>
              <w:rPr>
                <w:rFonts w:ascii="Calibri" w:hAnsi="Calibri" w:cs="Calibri"/>
                <w:color w:val="000000"/>
                <w:sz w:val="18"/>
                <w:szCs w:val="18"/>
              </w:rPr>
            </w:pPr>
            <w:r>
              <w:rPr>
                <w:rFonts w:ascii="Calibri" w:hAnsi="Calibri" w:cs="Calibri"/>
                <w:color w:val="000000"/>
                <w:sz w:val="18"/>
                <w:szCs w:val="18"/>
              </w:rPr>
              <w:t xml:space="preserve">Г. </w:t>
            </w:r>
            <w:r w:rsidRPr="00F5372B">
              <w:rPr>
                <w:rFonts w:ascii="Calibri" w:hAnsi="Calibri" w:cs="Calibri"/>
                <w:color w:val="000000"/>
                <w:sz w:val="18"/>
                <w:szCs w:val="18"/>
              </w:rPr>
              <w:t>Ереван, административный район Давташен</w:t>
            </w:r>
          </w:p>
        </w:tc>
        <w:tc>
          <w:tcPr>
            <w:tcW w:w="2017" w:type="dxa"/>
            <w:tcBorders>
              <w:top w:val="single" w:sz="4" w:space="0" w:color="auto"/>
              <w:left w:val="single" w:sz="4" w:space="0" w:color="auto"/>
              <w:bottom w:val="single" w:sz="4" w:space="0" w:color="auto"/>
              <w:right w:val="single" w:sz="4" w:space="0" w:color="auto"/>
            </w:tcBorders>
            <w:vAlign w:val="center"/>
          </w:tcPr>
          <w:p w:rsidR="00C00A24" w:rsidRPr="002F0F3B" w:rsidRDefault="00C00A24" w:rsidP="00C00A24">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r w:rsidR="00C00A24" w:rsidRPr="00E40AC8" w:rsidTr="008910DD">
        <w:trPr>
          <w:trHeight w:val="501"/>
          <w:jc w:val="center"/>
        </w:trPr>
        <w:tc>
          <w:tcPr>
            <w:tcW w:w="1881" w:type="dxa"/>
            <w:vAlign w:val="center"/>
          </w:tcPr>
          <w:p w:rsidR="00C00A24" w:rsidRPr="00F5372B" w:rsidRDefault="00C00A24" w:rsidP="00C00A24">
            <w:pPr>
              <w:jc w:val="center"/>
              <w:rPr>
                <w:rFonts w:ascii="GHEA Grapalat" w:hAnsi="GHEA Grapalat"/>
                <w:sz w:val="18"/>
                <w:szCs w:val="18"/>
              </w:rPr>
            </w:pPr>
            <w:r>
              <w:rPr>
                <w:rFonts w:ascii="GHEA Grapalat" w:hAnsi="GHEA Grapalat"/>
                <w:sz w:val="18"/>
                <w:szCs w:val="18"/>
              </w:rPr>
              <w:t>3</w:t>
            </w:r>
          </w:p>
        </w:tc>
        <w:tc>
          <w:tcPr>
            <w:tcW w:w="1846" w:type="dxa"/>
            <w:vAlign w:val="center"/>
          </w:tcPr>
          <w:p w:rsidR="00C00A24" w:rsidRDefault="00C00A24" w:rsidP="00C00A24">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266</w:t>
            </w:r>
          </w:p>
        </w:tc>
        <w:tc>
          <w:tcPr>
            <w:tcW w:w="4403" w:type="dxa"/>
            <w:vMerge/>
            <w:tcBorders>
              <w:left w:val="single" w:sz="4" w:space="0" w:color="auto"/>
              <w:right w:val="single" w:sz="4" w:space="0" w:color="auto"/>
            </w:tcBorders>
          </w:tcPr>
          <w:p w:rsidR="00C00A24" w:rsidRPr="00126545" w:rsidRDefault="00C00A24" w:rsidP="00C00A24">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C00A24" w:rsidRPr="00A96B2A" w:rsidRDefault="00C00A24" w:rsidP="00C00A24">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C00A24" w:rsidRPr="00E40AC8" w:rsidRDefault="00C00A24" w:rsidP="00C00A24">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00A24" w:rsidRDefault="00C00A24" w:rsidP="00C00A24">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C00A24" w:rsidRPr="00436E6E" w:rsidRDefault="00C00A24" w:rsidP="00C00A24">
            <w:pPr>
              <w:jc w:val="center"/>
              <w:rPr>
                <w:rFonts w:ascii="Calibri" w:hAnsi="Calibri" w:cs="Calibri"/>
                <w:color w:val="000000"/>
                <w:sz w:val="18"/>
                <w:szCs w:val="18"/>
              </w:rPr>
            </w:pPr>
            <w:r>
              <w:rPr>
                <w:rFonts w:ascii="Calibri" w:hAnsi="Calibri" w:cs="Calibri"/>
                <w:color w:val="000000"/>
                <w:sz w:val="18"/>
                <w:szCs w:val="18"/>
              </w:rPr>
              <w:t xml:space="preserve">Г. </w:t>
            </w:r>
            <w:r w:rsidRPr="00F5372B">
              <w:rPr>
                <w:rFonts w:ascii="Calibri" w:hAnsi="Calibri" w:cs="Calibri"/>
                <w:color w:val="000000"/>
                <w:sz w:val="18"/>
                <w:szCs w:val="18"/>
              </w:rPr>
              <w:t>Ереван, административный район Давташен</w:t>
            </w:r>
          </w:p>
        </w:tc>
        <w:tc>
          <w:tcPr>
            <w:tcW w:w="2017" w:type="dxa"/>
            <w:tcBorders>
              <w:top w:val="single" w:sz="4" w:space="0" w:color="auto"/>
              <w:left w:val="single" w:sz="4" w:space="0" w:color="auto"/>
              <w:bottom w:val="single" w:sz="4" w:space="0" w:color="auto"/>
              <w:right w:val="single" w:sz="4" w:space="0" w:color="auto"/>
            </w:tcBorders>
            <w:vAlign w:val="center"/>
          </w:tcPr>
          <w:p w:rsidR="00C00A24" w:rsidRPr="002F0F3B" w:rsidRDefault="00C00A24" w:rsidP="00C00A24">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00A24" w:rsidRPr="00F412AC" w:rsidTr="008910DD">
        <w:trPr>
          <w:cantSplit/>
          <w:trHeight w:val="1134"/>
          <w:jc w:val="center"/>
        </w:trPr>
        <w:tc>
          <w:tcPr>
            <w:tcW w:w="1207" w:type="dxa"/>
            <w:vAlign w:val="center"/>
          </w:tcPr>
          <w:p w:rsidR="00C00A24" w:rsidRPr="002621BF" w:rsidRDefault="00C00A24" w:rsidP="00C00A24">
            <w:pPr>
              <w:jc w:val="center"/>
              <w:rPr>
                <w:rFonts w:ascii="GHEA Grapalat" w:hAnsi="GHEA Grapalat"/>
                <w:sz w:val="18"/>
                <w:szCs w:val="18"/>
                <w:lang w:val="hy-AM"/>
              </w:rPr>
            </w:pPr>
          </w:p>
          <w:p w:rsidR="00C00A24" w:rsidRPr="00F566BF" w:rsidRDefault="00C00A24" w:rsidP="00C00A24">
            <w:pPr>
              <w:jc w:val="center"/>
              <w:rPr>
                <w:rFonts w:ascii="GHEA Grapalat" w:hAnsi="GHEA Grapalat"/>
                <w:sz w:val="20"/>
                <w:lang w:val="es-ES"/>
              </w:rPr>
            </w:pPr>
            <w:r w:rsidRPr="002621BF">
              <w:rPr>
                <w:rFonts w:ascii="GHEA Grapalat" w:hAnsi="GHEA Grapalat"/>
                <w:sz w:val="18"/>
                <w:szCs w:val="18"/>
                <w:lang w:val="hy-AM"/>
              </w:rPr>
              <w:t>1</w:t>
            </w:r>
          </w:p>
        </w:tc>
        <w:tc>
          <w:tcPr>
            <w:tcW w:w="1620" w:type="dxa"/>
            <w:vAlign w:val="center"/>
          </w:tcPr>
          <w:p w:rsidR="00C00A24" w:rsidRPr="00CD655A" w:rsidRDefault="00C00A24" w:rsidP="00C00A24">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309</w:t>
            </w:r>
          </w:p>
        </w:tc>
        <w:tc>
          <w:tcPr>
            <w:tcW w:w="2236" w:type="dxa"/>
            <w:vAlign w:val="center"/>
          </w:tcPr>
          <w:p w:rsidR="00C00A24" w:rsidRPr="00F90D5B" w:rsidRDefault="00C00A24" w:rsidP="00C00A24">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8910DD">
              <w:rPr>
                <w:rFonts w:ascii="GHEA Grapalat" w:hAnsi="GHEA Grapalat"/>
              </w:rPr>
              <w:t>ремонтых работ тротуаров, проездов, бордюров на дорогах административного района Давташен</w:t>
            </w:r>
          </w:p>
        </w:tc>
        <w:tc>
          <w:tcPr>
            <w:tcW w:w="714" w:type="dxa"/>
            <w:vAlign w:val="center"/>
          </w:tcPr>
          <w:p w:rsidR="00C00A24" w:rsidRPr="00BB0707" w:rsidRDefault="00BB0707" w:rsidP="00C00A24">
            <w:pPr>
              <w:jc w:val="center"/>
              <w:rPr>
                <w:rFonts w:ascii="GHEA Grapalat" w:hAnsi="GHEA Grapalat" w:cs="Arial"/>
                <w:color w:val="000000"/>
                <w:vertAlign w:val="superscript"/>
              </w:rPr>
            </w:pPr>
            <w:r w:rsidRPr="00BB0707">
              <w:rPr>
                <w:rFonts w:ascii="GHEA Grapalat" w:hAnsi="GHEA Grapalat" w:cs="Arial"/>
                <w:color w:val="000000"/>
                <w:vertAlign w:val="superscript"/>
              </w:rPr>
              <w:t>0</w:t>
            </w:r>
            <w:r w:rsidR="00C00A24" w:rsidRPr="00BB0707">
              <w:rPr>
                <w:rFonts w:ascii="GHEA Grapalat" w:hAnsi="GHEA Grapalat" w:cs="Arial"/>
                <w:color w:val="000000"/>
                <w:vertAlign w:val="superscript"/>
              </w:rPr>
              <w:t xml:space="preserve"> %</w:t>
            </w:r>
          </w:p>
        </w:tc>
        <w:tc>
          <w:tcPr>
            <w:tcW w:w="714" w:type="dxa"/>
            <w:vAlign w:val="center"/>
          </w:tcPr>
          <w:p w:rsidR="00C00A24" w:rsidRPr="00BB0707" w:rsidRDefault="00BB0707" w:rsidP="00C00A24">
            <w:pPr>
              <w:jc w:val="center"/>
              <w:rPr>
                <w:rFonts w:ascii="GHEA Grapalat" w:hAnsi="GHEA Grapalat" w:cs="Arial"/>
                <w:color w:val="000000"/>
                <w:vertAlign w:val="superscript"/>
              </w:rPr>
            </w:pPr>
            <w:r w:rsidRPr="00BB0707">
              <w:rPr>
                <w:rFonts w:ascii="GHEA Grapalat" w:hAnsi="GHEA Grapalat" w:cs="Arial"/>
                <w:color w:val="000000"/>
                <w:vertAlign w:val="superscript"/>
              </w:rPr>
              <w:t>0</w:t>
            </w:r>
            <w:r w:rsidR="00C00A24" w:rsidRPr="00BB0707">
              <w:rPr>
                <w:rFonts w:ascii="GHEA Grapalat" w:hAnsi="GHEA Grapalat" w:cs="Arial"/>
                <w:color w:val="000000"/>
                <w:vertAlign w:val="superscript"/>
              </w:rPr>
              <w:t xml:space="preserve"> %</w:t>
            </w:r>
          </w:p>
        </w:tc>
        <w:tc>
          <w:tcPr>
            <w:tcW w:w="714" w:type="dxa"/>
            <w:vAlign w:val="center"/>
          </w:tcPr>
          <w:p w:rsidR="00C00A24" w:rsidRPr="00BB0707" w:rsidRDefault="00BB0707" w:rsidP="00C00A24">
            <w:pPr>
              <w:jc w:val="center"/>
              <w:rPr>
                <w:rFonts w:ascii="GHEA Grapalat" w:hAnsi="GHEA Grapalat" w:cs="Arial"/>
                <w:color w:val="000000"/>
                <w:vertAlign w:val="superscript"/>
              </w:rPr>
            </w:pPr>
            <w:r w:rsidRPr="00BB0707">
              <w:rPr>
                <w:rFonts w:ascii="GHEA Grapalat" w:hAnsi="GHEA Grapalat" w:cs="Arial"/>
                <w:color w:val="000000"/>
                <w:vertAlign w:val="superscript"/>
              </w:rPr>
              <w:t>0</w:t>
            </w:r>
            <w:r w:rsidR="00C00A24" w:rsidRPr="00BB0707">
              <w:rPr>
                <w:rFonts w:ascii="GHEA Grapalat" w:hAnsi="GHEA Grapalat" w:cs="Arial"/>
                <w:color w:val="000000"/>
                <w:vertAlign w:val="superscript"/>
              </w:rPr>
              <w:t>%</w:t>
            </w:r>
          </w:p>
        </w:tc>
        <w:tc>
          <w:tcPr>
            <w:tcW w:w="715" w:type="dxa"/>
            <w:vAlign w:val="center"/>
          </w:tcPr>
          <w:p w:rsidR="00C00A24" w:rsidRPr="00BB0707" w:rsidRDefault="00BB0707" w:rsidP="00C00A24">
            <w:pPr>
              <w:jc w:val="center"/>
              <w:rPr>
                <w:rFonts w:ascii="GHEA Grapalat" w:hAnsi="GHEA Grapalat" w:cs="Arial"/>
                <w:color w:val="000000"/>
                <w:vertAlign w:val="superscript"/>
              </w:rPr>
            </w:pPr>
            <w:r w:rsidRPr="00BB0707">
              <w:rPr>
                <w:rFonts w:ascii="GHEA Grapalat" w:hAnsi="GHEA Grapalat" w:cs="Arial"/>
                <w:color w:val="000000"/>
                <w:vertAlign w:val="superscript"/>
              </w:rPr>
              <w:t>0</w:t>
            </w:r>
            <w:r w:rsidR="00C00A24" w:rsidRPr="00BB0707">
              <w:rPr>
                <w:rFonts w:ascii="GHEA Grapalat" w:hAnsi="GHEA Grapalat" w:cs="Arial"/>
                <w:color w:val="000000"/>
                <w:vertAlign w:val="superscript"/>
              </w:rPr>
              <w:t>%</w:t>
            </w:r>
          </w:p>
        </w:tc>
        <w:tc>
          <w:tcPr>
            <w:tcW w:w="714" w:type="dxa"/>
            <w:vAlign w:val="center"/>
          </w:tcPr>
          <w:p w:rsidR="00C00A24" w:rsidRPr="00BB0707" w:rsidRDefault="00BB0707" w:rsidP="00C00A24">
            <w:pPr>
              <w:jc w:val="center"/>
              <w:rPr>
                <w:rFonts w:ascii="GHEA Grapalat" w:hAnsi="GHEA Grapalat" w:cs="Arial"/>
                <w:color w:val="000000"/>
                <w:vertAlign w:val="superscript"/>
              </w:rPr>
            </w:pPr>
            <w:r w:rsidRPr="00BB0707">
              <w:rPr>
                <w:rFonts w:ascii="GHEA Grapalat" w:hAnsi="GHEA Grapalat" w:cs="Arial"/>
                <w:color w:val="000000"/>
                <w:vertAlign w:val="superscript"/>
              </w:rPr>
              <w:t>0</w:t>
            </w:r>
            <w:r w:rsidR="00C00A24" w:rsidRPr="00BB0707">
              <w:rPr>
                <w:rFonts w:ascii="GHEA Grapalat" w:hAnsi="GHEA Grapalat" w:cs="Arial"/>
                <w:color w:val="000000"/>
                <w:vertAlign w:val="superscript"/>
              </w:rPr>
              <w:t xml:space="preserve"> %</w:t>
            </w:r>
          </w:p>
        </w:tc>
        <w:tc>
          <w:tcPr>
            <w:tcW w:w="752" w:type="dxa"/>
            <w:vAlign w:val="center"/>
          </w:tcPr>
          <w:p w:rsidR="00C00A24" w:rsidRPr="00BB0707" w:rsidRDefault="00BB0707" w:rsidP="00C00A24">
            <w:pPr>
              <w:jc w:val="center"/>
              <w:rPr>
                <w:rFonts w:ascii="GHEA Grapalat" w:hAnsi="GHEA Grapalat" w:cs="Arial"/>
                <w:color w:val="000000"/>
                <w:vertAlign w:val="superscript"/>
              </w:rPr>
            </w:pPr>
            <w:r w:rsidRPr="00BB0707">
              <w:rPr>
                <w:rFonts w:ascii="GHEA Grapalat" w:hAnsi="GHEA Grapalat" w:cs="Arial"/>
                <w:color w:val="000000"/>
                <w:vertAlign w:val="superscript"/>
              </w:rPr>
              <w:t>0</w:t>
            </w:r>
            <w:r w:rsidR="00C00A24" w:rsidRPr="00BB0707">
              <w:rPr>
                <w:rFonts w:ascii="GHEA Grapalat" w:hAnsi="GHEA Grapalat" w:cs="Arial"/>
                <w:color w:val="000000"/>
                <w:vertAlign w:val="superscript"/>
              </w:rPr>
              <w:t>%</w:t>
            </w:r>
          </w:p>
        </w:tc>
        <w:tc>
          <w:tcPr>
            <w:tcW w:w="677" w:type="dxa"/>
            <w:vAlign w:val="center"/>
          </w:tcPr>
          <w:p w:rsidR="00C00A24" w:rsidRPr="00E85F0C" w:rsidRDefault="00C00A24" w:rsidP="00C00A24">
            <w:pPr>
              <w:jc w:val="center"/>
              <w:rPr>
                <w:rFonts w:ascii="GHEA Grapalat" w:hAnsi="GHEA Grapalat"/>
                <w:sz w:val="20"/>
                <w:lang w:val="pt-BR"/>
              </w:rPr>
            </w:pPr>
            <w:r>
              <w:rPr>
                <w:rFonts w:ascii="GHEA Grapalat" w:hAnsi="GHEA Grapalat" w:cs="Arial"/>
                <w:color w:val="000000"/>
                <w:vertAlign w:val="superscript"/>
              </w:rPr>
              <w:t>100%</w:t>
            </w:r>
          </w:p>
        </w:tc>
        <w:tc>
          <w:tcPr>
            <w:tcW w:w="714" w:type="dxa"/>
            <w:vAlign w:val="center"/>
          </w:tcPr>
          <w:p w:rsidR="00C00A24" w:rsidRPr="00F566BF" w:rsidRDefault="00C00A24" w:rsidP="00C00A2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C00A24" w:rsidRPr="00F566BF" w:rsidRDefault="00C00A24" w:rsidP="00C00A2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C00A24" w:rsidRPr="00F566BF" w:rsidRDefault="00C00A24" w:rsidP="00C00A2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C00A24" w:rsidRPr="00F566BF" w:rsidRDefault="00C00A24" w:rsidP="00C00A2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4" w:type="dxa"/>
            <w:vAlign w:val="center"/>
          </w:tcPr>
          <w:p w:rsidR="00C00A24" w:rsidRPr="00F566BF" w:rsidRDefault="00C00A24" w:rsidP="00C00A24">
            <w:pPr>
              <w:jc w:val="center"/>
              <w:rPr>
                <w:rFonts w:ascii="GHEA Grapalat" w:hAnsi="GHEA Grapalat" w:cs="Arial"/>
                <w:sz w:val="18"/>
                <w:szCs w:val="18"/>
                <w:lang w:val="pt-BR"/>
              </w:rPr>
            </w:pPr>
            <w:r>
              <w:rPr>
                <w:rFonts w:ascii="GHEA Grapalat" w:hAnsi="GHEA Grapalat" w:cs="Arial"/>
                <w:color w:val="000000"/>
                <w:vertAlign w:val="superscript"/>
              </w:rPr>
              <w:t>100%</w:t>
            </w:r>
          </w:p>
        </w:tc>
        <w:tc>
          <w:tcPr>
            <w:tcW w:w="715" w:type="dxa"/>
            <w:vAlign w:val="center"/>
          </w:tcPr>
          <w:p w:rsidR="00C00A24" w:rsidRPr="00F566BF" w:rsidRDefault="00C00A24" w:rsidP="00C00A24">
            <w:pPr>
              <w:jc w:val="center"/>
              <w:rPr>
                <w:rFonts w:ascii="GHEA Grapalat" w:hAnsi="GHEA Grapalat"/>
                <w:b/>
                <w:lang w:val="pt-BR"/>
              </w:rPr>
            </w:pPr>
            <w:r>
              <w:rPr>
                <w:rFonts w:ascii="GHEA Grapalat" w:hAnsi="GHEA Grapalat" w:cs="Arial"/>
                <w:b/>
                <w:bCs/>
                <w:color w:val="000000"/>
                <w:vertAlign w:val="superscript"/>
              </w:rPr>
              <w:t>100%</w:t>
            </w:r>
          </w:p>
        </w:tc>
      </w:tr>
      <w:tr w:rsidR="00BB0707" w:rsidRPr="00F412AC" w:rsidTr="008910DD">
        <w:trPr>
          <w:cantSplit/>
          <w:trHeight w:val="1134"/>
          <w:jc w:val="center"/>
        </w:trPr>
        <w:tc>
          <w:tcPr>
            <w:tcW w:w="1207" w:type="dxa"/>
            <w:vAlign w:val="center"/>
          </w:tcPr>
          <w:p w:rsidR="00BB0707" w:rsidRPr="002621BF" w:rsidRDefault="00BB0707" w:rsidP="00BB0707">
            <w:pPr>
              <w:jc w:val="center"/>
              <w:rPr>
                <w:rFonts w:ascii="GHEA Grapalat" w:hAnsi="GHEA Grapalat"/>
                <w:sz w:val="18"/>
                <w:szCs w:val="18"/>
                <w:lang w:val="hy-AM"/>
              </w:rPr>
            </w:pPr>
            <w:r>
              <w:rPr>
                <w:rFonts w:ascii="GHEA Grapalat" w:hAnsi="GHEA Grapalat"/>
                <w:sz w:val="18"/>
                <w:szCs w:val="18"/>
                <w:lang w:val="hy-AM"/>
              </w:rPr>
              <w:t>2</w:t>
            </w:r>
          </w:p>
        </w:tc>
        <w:tc>
          <w:tcPr>
            <w:tcW w:w="1620" w:type="dxa"/>
            <w:vAlign w:val="center"/>
          </w:tcPr>
          <w:p w:rsidR="00BB0707" w:rsidRDefault="00BB0707" w:rsidP="00BB0707">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306</w:t>
            </w:r>
          </w:p>
        </w:tc>
        <w:tc>
          <w:tcPr>
            <w:tcW w:w="2236" w:type="dxa"/>
            <w:vAlign w:val="center"/>
          </w:tcPr>
          <w:p w:rsidR="00BB0707" w:rsidRPr="00F90D5B" w:rsidRDefault="00BB0707" w:rsidP="00BB070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6B0FB0">
              <w:rPr>
                <w:rFonts w:ascii="GHEA Grapalat" w:hAnsi="GHEA Grapalat" w:cs="Calibri"/>
                <w:bCs/>
                <w:color w:val="000000"/>
              </w:rPr>
              <w:t>ремонтых работ подъездов многоэтажных, многоквартирных зданий административного района Давташен в Ереване</w:t>
            </w:r>
          </w:p>
        </w:tc>
        <w:tc>
          <w:tcPr>
            <w:tcW w:w="714" w:type="dxa"/>
            <w:vAlign w:val="center"/>
          </w:tcPr>
          <w:p w:rsidR="00BB0707" w:rsidRPr="00BB0707" w:rsidRDefault="00BB0707" w:rsidP="00BB0707">
            <w:pPr>
              <w:jc w:val="center"/>
              <w:rPr>
                <w:rFonts w:ascii="GHEA Grapalat" w:hAnsi="GHEA Grapalat" w:cs="Arial"/>
                <w:color w:val="000000"/>
                <w:vertAlign w:val="superscript"/>
              </w:rPr>
            </w:pPr>
            <w:r w:rsidRPr="00BB0707">
              <w:rPr>
                <w:rFonts w:ascii="GHEA Grapalat" w:hAnsi="GHEA Grapalat" w:cs="Arial"/>
                <w:color w:val="000000"/>
                <w:vertAlign w:val="superscript"/>
              </w:rPr>
              <w:t>0 %</w:t>
            </w:r>
          </w:p>
        </w:tc>
        <w:tc>
          <w:tcPr>
            <w:tcW w:w="714" w:type="dxa"/>
            <w:vAlign w:val="center"/>
          </w:tcPr>
          <w:p w:rsidR="00BB0707" w:rsidRPr="00BB0707" w:rsidRDefault="00BB0707" w:rsidP="00BB0707">
            <w:pPr>
              <w:jc w:val="center"/>
              <w:rPr>
                <w:rFonts w:ascii="GHEA Grapalat" w:hAnsi="GHEA Grapalat" w:cs="Arial"/>
                <w:color w:val="000000"/>
                <w:vertAlign w:val="superscript"/>
              </w:rPr>
            </w:pPr>
            <w:r w:rsidRPr="00BB0707">
              <w:rPr>
                <w:rFonts w:ascii="GHEA Grapalat" w:hAnsi="GHEA Grapalat" w:cs="Arial"/>
                <w:color w:val="000000"/>
                <w:vertAlign w:val="superscript"/>
              </w:rPr>
              <w:t>0 %</w:t>
            </w:r>
          </w:p>
        </w:tc>
        <w:tc>
          <w:tcPr>
            <w:tcW w:w="714" w:type="dxa"/>
            <w:vAlign w:val="center"/>
          </w:tcPr>
          <w:p w:rsidR="00BB0707" w:rsidRPr="00BB0707" w:rsidRDefault="00BB0707" w:rsidP="00BB0707">
            <w:pPr>
              <w:jc w:val="center"/>
              <w:rPr>
                <w:rFonts w:ascii="GHEA Grapalat" w:hAnsi="GHEA Grapalat" w:cs="Arial"/>
                <w:color w:val="000000"/>
                <w:vertAlign w:val="superscript"/>
              </w:rPr>
            </w:pPr>
            <w:r w:rsidRPr="00BB0707">
              <w:rPr>
                <w:rFonts w:ascii="GHEA Grapalat" w:hAnsi="GHEA Grapalat" w:cs="Arial"/>
                <w:color w:val="000000"/>
                <w:vertAlign w:val="superscript"/>
              </w:rPr>
              <w:t>0%</w:t>
            </w:r>
          </w:p>
        </w:tc>
        <w:tc>
          <w:tcPr>
            <w:tcW w:w="715" w:type="dxa"/>
            <w:vAlign w:val="center"/>
          </w:tcPr>
          <w:p w:rsidR="00BB0707" w:rsidRPr="00BB0707" w:rsidRDefault="00BB0707" w:rsidP="00BB0707">
            <w:pPr>
              <w:jc w:val="center"/>
              <w:rPr>
                <w:rFonts w:ascii="GHEA Grapalat" w:hAnsi="GHEA Grapalat" w:cs="Arial"/>
                <w:color w:val="000000"/>
                <w:vertAlign w:val="superscript"/>
              </w:rPr>
            </w:pPr>
            <w:r w:rsidRPr="00BB0707">
              <w:rPr>
                <w:rFonts w:ascii="GHEA Grapalat" w:hAnsi="GHEA Grapalat" w:cs="Arial"/>
                <w:color w:val="000000"/>
                <w:vertAlign w:val="superscript"/>
              </w:rPr>
              <w:t>0 %</w:t>
            </w:r>
          </w:p>
        </w:tc>
        <w:tc>
          <w:tcPr>
            <w:tcW w:w="714" w:type="dxa"/>
            <w:vAlign w:val="center"/>
          </w:tcPr>
          <w:p w:rsidR="00BB0707" w:rsidRDefault="00BB0707" w:rsidP="00BB0707">
            <w:pPr>
              <w:jc w:val="center"/>
              <w:rPr>
                <w:rFonts w:ascii="GHEA Grapalat" w:hAnsi="GHEA Grapalat" w:cs="Arial"/>
                <w:color w:val="000000"/>
                <w:vertAlign w:val="superscript"/>
              </w:rPr>
            </w:pPr>
            <w:r>
              <w:rPr>
                <w:rFonts w:ascii="GHEA Grapalat" w:hAnsi="GHEA Grapalat" w:cs="Arial"/>
                <w:color w:val="000000"/>
                <w:vertAlign w:val="superscript"/>
                <w:lang w:val="hy-AM"/>
              </w:rPr>
              <w:t>100</w:t>
            </w:r>
            <w:r>
              <w:rPr>
                <w:rFonts w:ascii="GHEA Grapalat" w:hAnsi="GHEA Grapalat" w:cs="Arial"/>
                <w:color w:val="000000"/>
                <w:vertAlign w:val="superscript"/>
              </w:rPr>
              <w:t>%</w:t>
            </w:r>
          </w:p>
        </w:tc>
        <w:tc>
          <w:tcPr>
            <w:tcW w:w="752" w:type="dxa"/>
            <w:vAlign w:val="center"/>
          </w:tcPr>
          <w:p w:rsidR="00BB0707" w:rsidRDefault="00BB0707" w:rsidP="00BB070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677" w:type="dxa"/>
            <w:vAlign w:val="center"/>
          </w:tcPr>
          <w:p w:rsidR="00BB0707" w:rsidRDefault="00BB0707" w:rsidP="00BB070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BB0707" w:rsidRDefault="00BB0707" w:rsidP="00BB070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BB0707" w:rsidRDefault="00BB0707" w:rsidP="00BB070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BB0707" w:rsidRDefault="00BB0707" w:rsidP="00BB070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BB0707" w:rsidRDefault="00BB0707" w:rsidP="00BB070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BB0707" w:rsidRDefault="00BB0707" w:rsidP="00BB070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BB0707" w:rsidRDefault="00BB0707" w:rsidP="00BB0707">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tr w:rsidR="00BB0707" w:rsidRPr="00F412AC" w:rsidTr="008910DD">
        <w:trPr>
          <w:cantSplit/>
          <w:trHeight w:val="1134"/>
          <w:jc w:val="center"/>
        </w:trPr>
        <w:tc>
          <w:tcPr>
            <w:tcW w:w="1207" w:type="dxa"/>
            <w:vAlign w:val="center"/>
          </w:tcPr>
          <w:p w:rsidR="00BB0707" w:rsidRDefault="00BB0707" w:rsidP="00BB0707">
            <w:pPr>
              <w:jc w:val="center"/>
              <w:rPr>
                <w:rFonts w:ascii="GHEA Grapalat" w:hAnsi="GHEA Grapalat"/>
                <w:sz w:val="18"/>
                <w:szCs w:val="18"/>
                <w:lang w:val="hy-AM"/>
              </w:rPr>
            </w:pPr>
            <w:bookmarkStart w:id="27" w:name="_GoBack" w:colFirst="3" w:colLast="8"/>
            <w:r>
              <w:rPr>
                <w:rFonts w:ascii="GHEA Grapalat" w:hAnsi="GHEA Grapalat"/>
                <w:sz w:val="18"/>
                <w:szCs w:val="18"/>
                <w:lang w:val="hy-AM"/>
              </w:rPr>
              <w:lastRenderedPageBreak/>
              <w:t>3</w:t>
            </w:r>
          </w:p>
        </w:tc>
        <w:tc>
          <w:tcPr>
            <w:tcW w:w="1620" w:type="dxa"/>
            <w:vAlign w:val="center"/>
          </w:tcPr>
          <w:p w:rsidR="00BB0707" w:rsidRDefault="00BB0707" w:rsidP="00BB0707">
            <w:pPr>
              <w:jc w:val="center"/>
              <w:rPr>
                <w:rFonts w:ascii="GHEA Grapalat" w:hAnsi="GHEA Grapalat" w:cs="Calibri"/>
                <w:color w:val="000000"/>
                <w:sz w:val="20"/>
                <w:szCs w:val="20"/>
              </w:rPr>
            </w:pPr>
            <w:r>
              <w:rPr>
                <w:rFonts w:ascii="GHEA Grapalat" w:hAnsi="GHEA Grapalat" w:cs="Calibri"/>
                <w:color w:val="000000"/>
                <w:sz w:val="20"/>
                <w:szCs w:val="20"/>
              </w:rPr>
              <w:t>71351540/</w:t>
            </w:r>
            <w:r>
              <w:rPr>
                <w:rFonts w:ascii="GHEA Grapalat" w:hAnsi="GHEA Grapalat" w:cs="Calibri"/>
                <w:color w:val="000000"/>
                <w:sz w:val="20"/>
                <w:szCs w:val="20"/>
                <w:lang w:val="hy-AM"/>
              </w:rPr>
              <w:t>266</w:t>
            </w:r>
          </w:p>
        </w:tc>
        <w:tc>
          <w:tcPr>
            <w:tcW w:w="2236" w:type="dxa"/>
            <w:vAlign w:val="center"/>
          </w:tcPr>
          <w:p w:rsidR="00BB0707" w:rsidRPr="00F90D5B" w:rsidRDefault="00BB0707" w:rsidP="00BB0707">
            <w:pPr>
              <w:jc w:val="center"/>
              <w:rPr>
                <w:rFonts w:ascii="GHEA Grapalat" w:hAnsi="GHEA Grapalat" w:cs="Calibri"/>
                <w:bCs/>
                <w:color w:val="000000"/>
              </w:rPr>
            </w:pPr>
            <w:r w:rsidRPr="00F90D5B">
              <w:rPr>
                <w:rFonts w:ascii="GHEA Grapalat" w:hAnsi="GHEA Grapalat" w:cs="Calibri"/>
                <w:bCs/>
                <w:color w:val="000000"/>
              </w:rPr>
              <w:t xml:space="preserve">Консалтинговые услуги </w:t>
            </w:r>
            <w:r w:rsidRPr="002125D0">
              <w:rPr>
                <w:rFonts w:ascii="GHEA Grapalat" w:hAnsi="GHEA Grapalat" w:cs="Calibri"/>
                <w:bCs/>
                <w:color w:val="000000"/>
              </w:rPr>
              <w:t xml:space="preserve">по </w:t>
            </w:r>
            <w:r w:rsidRPr="00F90D5B">
              <w:rPr>
                <w:rFonts w:ascii="GHEA Grapalat" w:hAnsi="GHEA Grapalat" w:cs="Calibri"/>
                <w:bCs/>
                <w:color w:val="000000"/>
              </w:rPr>
              <w:t xml:space="preserve">техническому надзору качества </w:t>
            </w:r>
            <w:r w:rsidRPr="006B0FB0">
              <w:rPr>
                <w:rFonts w:ascii="GHEA Grapalat" w:hAnsi="GHEA Grapalat" w:cs="Calibri"/>
                <w:bCs/>
                <w:color w:val="000000"/>
              </w:rPr>
              <w:t>ремонтых ремонт административного здания административного района Давташен в Ереване</w:t>
            </w:r>
          </w:p>
        </w:tc>
        <w:tc>
          <w:tcPr>
            <w:tcW w:w="714" w:type="dxa"/>
            <w:vAlign w:val="center"/>
          </w:tcPr>
          <w:p w:rsidR="00BB0707" w:rsidRPr="00BB0707" w:rsidRDefault="00BB0707" w:rsidP="00BB0707">
            <w:pPr>
              <w:jc w:val="center"/>
              <w:rPr>
                <w:rFonts w:ascii="GHEA Grapalat" w:hAnsi="GHEA Grapalat" w:cs="Arial"/>
                <w:color w:val="000000"/>
                <w:vertAlign w:val="superscript"/>
              </w:rPr>
            </w:pPr>
            <w:r w:rsidRPr="00BB0707">
              <w:rPr>
                <w:rFonts w:ascii="GHEA Grapalat" w:hAnsi="GHEA Grapalat" w:cs="Arial"/>
                <w:color w:val="000000"/>
                <w:vertAlign w:val="superscript"/>
              </w:rPr>
              <w:t>0 %</w:t>
            </w:r>
          </w:p>
        </w:tc>
        <w:tc>
          <w:tcPr>
            <w:tcW w:w="714" w:type="dxa"/>
            <w:vAlign w:val="center"/>
          </w:tcPr>
          <w:p w:rsidR="00BB0707" w:rsidRPr="00BB0707" w:rsidRDefault="00BB0707" w:rsidP="00BB0707">
            <w:pPr>
              <w:jc w:val="center"/>
              <w:rPr>
                <w:rFonts w:ascii="GHEA Grapalat" w:hAnsi="GHEA Grapalat" w:cs="Arial"/>
                <w:color w:val="000000"/>
                <w:vertAlign w:val="superscript"/>
              </w:rPr>
            </w:pPr>
            <w:r w:rsidRPr="00BB0707">
              <w:rPr>
                <w:rFonts w:ascii="GHEA Grapalat" w:hAnsi="GHEA Grapalat" w:cs="Arial"/>
                <w:color w:val="000000"/>
                <w:vertAlign w:val="superscript"/>
              </w:rPr>
              <w:t>0 %</w:t>
            </w:r>
          </w:p>
        </w:tc>
        <w:tc>
          <w:tcPr>
            <w:tcW w:w="714" w:type="dxa"/>
            <w:vAlign w:val="center"/>
          </w:tcPr>
          <w:p w:rsidR="00BB0707" w:rsidRPr="00BB0707" w:rsidRDefault="00BB0707" w:rsidP="00BB0707">
            <w:pPr>
              <w:jc w:val="center"/>
              <w:rPr>
                <w:rFonts w:ascii="GHEA Grapalat" w:hAnsi="GHEA Grapalat" w:cs="Arial"/>
                <w:color w:val="000000"/>
                <w:vertAlign w:val="superscript"/>
              </w:rPr>
            </w:pPr>
            <w:r w:rsidRPr="00BB0707">
              <w:rPr>
                <w:rFonts w:ascii="GHEA Grapalat" w:hAnsi="GHEA Grapalat" w:cs="Arial"/>
                <w:color w:val="000000"/>
                <w:vertAlign w:val="superscript"/>
              </w:rPr>
              <w:t>0%</w:t>
            </w:r>
          </w:p>
        </w:tc>
        <w:tc>
          <w:tcPr>
            <w:tcW w:w="715" w:type="dxa"/>
            <w:vAlign w:val="center"/>
          </w:tcPr>
          <w:p w:rsidR="00BB0707" w:rsidRPr="00BB0707" w:rsidRDefault="00BB0707" w:rsidP="00BB0707">
            <w:pPr>
              <w:jc w:val="center"/>
              <w:rPr>
                <w:rFonts w:ascii="GHEA Grapalat" w:hAnsi="GHEA Grapalat" w:cs="Arial"/>
                <w:color w:val="000000"/>
                <w:vertAlign w:val="superscript"/>
              </w:rPr>
            </w:pPr>
            <w:r w:rsidRPr="00BB0707">
              <w:rPr>
                <w:rFonts w:ascii="GHEA Grapalat" w:hAnsi="GHEA Grapalat" w:cs="Arial"/>
                <w:color w:val="000000"/>
                <w:vertAlign w:val="superscript"/>
              </w:rPr>
              <w:t>0 %</w:t>
            </w:r>
          </w:p>
        </w:tc>
        <w:tc>
          <w:tcPr>
            <w:tcW w:w="714" w:type="dxa"/>
            <w:vAlign w:val="center"/>
          </w:tcPr>
          <w:p w:rsidR="00BB0707" w:rsidRPr="00BB0707" w:rsidRDefault="00BB0707" w:rsidP="00BB0707">
            <w:pPr>
              <w:jc w:val="center"/>
              <w:rPr>
                <w:rFonts w:ascii="GHEA Grapalat" w:hAnsi="GHEA Grapalat" w:cs="Arial"/>
                <w:color w:val="000000"/>
                <w:vertAlign w:val="superscript"/>
              </w:rPr>
            </w:pPr>
            <w:r w:rsidRPr="00BB0707">
              <w:rPr>
                <w:rFonts w:ascii="GHEA Grapalat" w:hAnsi="GHEA Grapalat" w:cs="Arial"/>
                <w:color w:val="000000"/>
                <w:vertAlign w:val="superscript"/>
              </w:rPr>
              <w:t>0 %</w:t>
            </w:r>
          </w:p>
        </w:tc>
        <w:tc>
          <w:tcPr>
            <w:tcW w:w="752" w:type="dxa"/>
            <w:vAlign w:val="center"/>
          </w:tcPr>
          <w:p w:rsidR="00BB0707" w:rsidRPr="00BB0707" w:rsidRDefault="00BB0707" w:rsidP="00BB0707">
            <w:pPr>
              <w:jc w:val="center"/>
              <w:rPr>
                <w:rFonts w:ascii="GHEA Grapalat" w:hAnsi="GHEA Grapalat" w:cs="Arial"/>
                <w:color w:val="000000"/>
                <w:vertAlign w:val="superscript"/>
              </w:rPr>
            </w:pPr>
            <w:r w:rsidRPr="00BB0707">
              <w:rPr>
                <w:rFonts w:ascii="GHEA Grapalat" w:hAnsi="GHEA Grapalat" w:cs="Arial"/>
                <w:color w:val="000000"/>
                <w:vertAlign w:val="superscript"/>
              </w:rPr>
              <w:t>0%</w:t>
            </w:r>
          </w:p>
        </w:tc>
        <w:tc>
          <w:tcPr>
            <w:tcW w:w="677" w:type="dxa"/>
            <w:vAlign w:val="center"/>
          </w:tcPr>
          <w:p w:rsidR="00BB0707" w:rsidRDefault="00BB0707" w:rsidP="00BB070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BB0707" w:rsidRDefault="00BB0707" w:rsidP="00BB070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BB0707" w:rsidRDefault="00BB0707" w:rsidP="00BB070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BB0707" w:rsidRDefault="00BB0707" w:rsidP="00BB070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BB0707" w:rsidRDefault="00BB0707" w:rsidP="00BB070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4" w:type="dxa"/>
            <w:vAlign w:val="center"/>
          </w:tcPr>
          <w:p w:rsidR="00BB0707" w:rsidRDefault="00BB0707" w:rsidP="00BB0707">
            <w:pPr>
              <w:jc w:val="center"/>
              <w:rPr>
                <w:rFonts w:ascii="GHEA Grapalat" w:hAnsi="GHEA Grapalat" w:cs="Arial"/>
                <w:color w:val="000000"/>
                <w:vertAlign w:val="superscript"/>
              </w:rPr>
            </w:pPr>
            <w:r>
              <w:rPr>
                <w:rFonts w:ascii="GHEA Grapalat" w:hAnsi="GHEA Grapalat" w:cs="Arial"/>
                <w:color w:val="000000"/>
                <w:vertAlign w:val="superscript"/>
              </w:rPr>
              <w:t>100%</w:t>
            </w:r>
          </w:p>
        </w:tc>
        <w:tc>
          <w:tcPr>
            <w:tcW w:w="715" w:type="dxa"/>
            <w:vAlign w:val="center"/>
          </w:tcPr>
          <w:p w:rsidR="00BB0707" w:rsidRDefault="00BB0707" w:rsidP="00BB0707">
            <w:pPr>
              <w:jc w:val="center"/>
              <w:rPr>
                <w:rFonts w:ascii="GHEA Grapalat" w:hAnsi="GHEA Grapalat" w:cs="Arial"/>
                <w:b/>
                <w:bCs/>
                <w:color w:val="000000"/>
                <w:vertAlign w:val="superscript"/>
              </w:rPr>
            </w:pPr>
            <w:r>
              <w:rPr>
                <w:rFonts w:ascii="GHEA Grapalat" w:hAnsi="GHEA Grapalat" w:cs="Arial"/>
                <w:b/>
                <w:bCs/>
                <w:color w:val="000000"/>
                <w:vertAlign w:val="superscript"/>
              </w:rPr>
              <w:t>100%</w:t>
            </w:r>
          </w:p>
        </w:tc>
      </w:tr>
      <w:bookmarkEnd w:id="27"/>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8B3" w:rsidRDefault="00C108B3">
      <w:r>
        <w:separator/>
      </w:r>
    </w:p>
  </w:endnote>
  <w:endnote w:type="continuationSeparator" w:id="0">
    <w:p w:rsidR="00C108B3" w:rsidRDefault="00C1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8910DD" w:rsidRPr="00305BEC" w:rsidRDefault="008910D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B0707">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8B3" w:rsidRDefault="00C108B3">
      <w:r>
        <w:separator/>
      </w:r>
    </w:p>
  </w:footnote>
  <w:footnote w:type="continuationSeparator" w:id="0">
    <w:p w:rsidR="00C108B3" w:rsidRDefault="00C108B3">
      <w:r>
        <w:continuationSeparator/>
      </w:r>
    </w:p>
  </w:footnote>
  <w:footnote w:id="1">
    <w:p w:rsidR="008910DD" w:rsidRDefault="008910DD" w:rsidP="00720627">
      <w:pPr>
        <w:pStyle w:val="FootnoteText"/>
        <w:jc w:val="both"/>
        <w:rPr>
          <w:rFonts w:asciiTheme="minorHAnsi" w:hAnsiTheme="minorHAnsi"/>
        </w:rPr>
      </w:pPr>
    </w:p>
    <w:p w:rsidR="008910DD" w:rsidRPr="004D0297" w:rsidRDefault="008910D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8910DD" w:rsidRPr="004D0297" w:rsidRDefault="008910D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910DD" w:rsidRPr="004D0297" w:rsidRDefault="008910D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910DD" w:rsidRPr="004D0297" w:rsidRDefault="008910D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8910DD" w:rsidRPr="004D0297" w:rsidRDefault="008910DD" w:rsidP="004604D3">
      <w:pPr>
        <w:pStyle w:val="FootnoteText"/>
        <w:ind w:firstLine="708"/>
      </w:pPr>
    </w:p>
  </w:footnote>
  <w:footnote w:id="2">
    <w:p w:rsidR="008910DD" w:rsidRPr="008842CE" w:rsidRDefault="008910D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8910DD" w:rsidRPr="00936FBF" w:rsidRDefault="008910DD">
      <w:pPr>
        <w:pStyle w:val="FootnoteText"/>
        <w:rPr>
          <w:lang w:val="af-ZA"/>
        </w:rPr>
      </w:pPr>
    </w:p>
  </w:footnote>
  <w:footnote w:id="3">
    <w:p w:rsidR="008910DD" w:rsidRPr="00FE2AA4" w:rsidRDefault="008910D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8910DD" w:rsidRPr="008842CE" w:rsidRDefault="008910DD"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910DD" w:rsidRPr="000811C1" w:rsidRDefault="008910DD" w:rsidP="00C6542E">
      <w:pPr>
        <w:pStyle w:val="FootnoteText"/>
        <w:rPr>
          <w:lang w:val="af-ZA"/>
        </w:rPr>
      </w:pPr>
    </w:p>
  </w:footnote>
  <w:footnote w:id="5">
    <w:p w:rsidR="008910DD" w:rsidRPr="00BB3AD3" w:rsidRDefault="008910D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8910DD" w:rsidRPr="00BB3AD3" w:rsidRDefault="008910D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910DD" w:rsidRPr="00503411" w:rsidRDefault="008910D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910DD" w:rsidRPr="00DF0ADE" w:rsidRDefault="008910DD" w:rsidP="00DF0ADE">
      <w:pPr>
        <w:pStyle w:val="FootnoteText"/>
        <w:jc w:val="both"/>
        <w:rPr>
          <w:rFonts w:ascii="GHEA Grapalat" w:hAnsi="GHEA Grapalat" w:cs="Sylfaen"/>
          <w:i/>
          <w:sz w:val="16"/>
          <w:szCs w:val="16"/>
        </w:rPr>
      </w:pPr>
    </w:p>
  </w:footnote>
  <w:footnote w:id="6">
    <w:p w:rsidR="008910DD" w:rsidRPr="00511966" w:rsidRDefault="008910D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8910DD" w:rsidRPr="00A31673" w:rsidRDefault="008910D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8910DD" w:rsidRDefault="008910DD" w:rsidP="006B3E56">
      <w:pPr>
        <w:jc w:val="both"/>
      </w:pPr>
    </w:p>
    <w:p w:rsidR="008910DD" w:rsidRPr="008444F1" w:rsidRDefault="008910DD" w:rsidP="006B3E56">
      <w:pPr>
        <w:jc w:val="both"/>
        <w:rPr>
          <w:i/>
        </w:rPr>
      </w:pPr>
    </w:p>
    <w:p w:rsidR="008910DD" w:rsidRPr="008444F1" w:rsidRDefault="008910DD" w:rsidP="00306356">
      <w:pPr>
        <w:jc w:val="both"/>
        <w:rPr>
          <w:i/>
        </w:rPr>
      </w:pPr>
    </w:p>
    <w:p w:rsidR="008910DD" w:rsidRPr="00B1013B" w:rsidRDefault="008910DD"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910DD" w:rsidRPr="00B1013B" w:rsidRDefault="008910DD"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910DD" w:rsidRPr="00B1013B" w:rsidRDefault="008910DD"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910DD" w:rsidRPr="00346A53" w:rsidRDefault="008910DD" w:rsidP="00306356">
      <w:pPr>
        <w:jc w:val="both"/>
        <w:rPr>
          <w:rFonts w:ascii="GHEA Grapalat" w:hAnsi="GHEA Grapalat"/>
          <w:sz w:val="20"/>
          <w:szCs w:val="20"/>
        </w:rPr>
      </w:pPr>
    </w:p>
    <w:p w:rsidR="008910DD" w:rsidRPr="00306356" w:rsidRDefault="008910DD" w:rsidP="006B3E56">
      <w:pPr>
        <w:pStyle w:val="FootnoteText"/>
        <w:rPr>
          <w:rFonts w:asciiTheme="minorHAnsi" w:hAnsiTheme="minorHAnsi"/>
        </w:rPr>
      </w:pPr>
    </w:p>
  </w:footnote>
  <w:footnote w:id="9">
    <w:p w:rsidR="008910DD" w:rsidRPr="00DC619D" w:rsidRDefault="008910D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8910DD" w:rsidRPr="00D3436F" w:rsidRDefault="008910D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910DD" w:rsidRPr="00D3436F" w:rsidRDefault="008910DD">
      <w:pPr>
        <w:pStyle w:val="FootnoteText"/>
        <w:rPr>
          <w:lang w:val="es-ES"/>
        </w:rPr>
      </w:pPr>
    </w:p>
  </w:footnote>
  <w:footnote w:id="11">
    <w:p w:rsidR="008910DD" w:rsidRPr="00217344" w:rsidRDefault="008910D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8910DD" w:rsidRPr="00186B0B" w:rsidRDefault="008910D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8910DD" w:rsidRPr="00186B0B" w:rsidRDefault="008910D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8910DD" w:rsidRPr="006F5F33" w:rsidRDefault="008910D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8910DD" w:rsidRPr="00615130" w:rsidRDefault="008910D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910DD" w:rsidRPr="00615130" w:rsidRDefault="008910D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910DD" w:rsidRPr="00615130" w:rsidRDefault="008910D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910DD" w:rsidRPr="006F5F33" w:rsidRDefault="008910D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910DD" w:rsidRPr="00552B23" w:rsidTr="004C5A03">
        <w:tc>
          <w:tcPr>
            <w:tcW w:w="2631" w:type="dxa"/>
          </w:tcPr>
          <w:p w:rsidR="008910DD" w:rsidRPr="00552B23" w:rsidRDefault="008910D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910DD" w:rsidRPr="00710CEC" w:rsidRDefault="008910D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910DD" w:rsidRPr="00710CEC" w:rsidRDefault="008910D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910DD" w:rsidRPr="00552B23" w:rsidTr="004C5A03">
        <w:tc>
          <w:tcPr>
            <w:tcW w:w="2631" w:type="dxa"/>
          </w:tcPr>
          <w:p w:rsidR="008910DD" w:rsidRDefault="008910DD" w:rsidP="00193C10">
            <w:pPr>
              <w:pStyle w:val="NormalWeb"/>
              <w:spacing w:line="360" w:lineRule="auto"/>
              <w:jc w:val="center"/>
              <w:rPr>
                <w:rFonts w:ascii="GHEA Grapalat" w:hAnsi="GHEA Grapalat" w:cs="Sylfaen"/>
                <w:b/>
                <w:sz w:val="16"/>
                <w:szCs w:val="16"/>
                <w:lang w:val="hy-AM"/>
              </w:rPr>
            </w:pPr>
          </w:p>
        </w:tc>
        <w:tc>
          <w:tcPr>
            <w:tcW w:w="2631" w:type="dxa"/>
          </w:tcPr>
          <w:p w:rsidR="008910DD" w:rsidRPr="00552B23" w:rsidRDefault="008910DD" w:rsidP="00193C10">
            <w:pPr>
              <w:pStyle w:val="NormalWeb"/>
              <w:spacing w:before="0" w:beforeAutospacing="0" w:after="0" w:afterAutospacing="0" w:line="360" w:lineRule="auto"/>
              <w:jc w:val="center"/>
              <w:rPr>
                <w:rFonts w:ascii="GHEA Grapalat" w:hAnsi="GHEA Grapalat"/>
                <w:i/>
                <w:sz w:val="16"/>
              </w:rPr>
            </w:pPr>
          </w:p>
        </w:tc>
        <w:tc>
          <w:tcPr>
            <w:tcW w:w="2632" w:type="dxa"/>
          </w:tcPr>
          <w:p w:rsidR="008910DD" w:rsidRPr="00552B23" w:rsidRDefault="008910DD" w:rsidP="00193C10">
            <w:pPr>
              <w:pStyle w:val="NormalWeb"/>
              <w:spacing w:before="0" w:beforeAutospacing="0" w:after="0" w:afterAutospacing="0" w:line="360" w:lineRule="auto"/>
              <w:jc w:val="center"/>
              <w:rPr>
                <w:rFonts w:ascii="GHEA Grapalat" w:hAnsi="GHEA Grapalat"/>
                <w:i/>
                <w:sz w:val="16"/>
              </w:rPr>
            </w:pPr>
          </w:p>
        </w:tc>
      </w:tr>
      <w:tr w:rsidR="008910DD" w:rsidRPr="00552B23" w:rsidTr="004C5A03">
        <w:tc>
          <w:tcPr>
            <w:tcW w:w="2631" w:type="dxa"/>
          </w:tcPr>
          <w:p w:rsidR="008910DD" w:rsidRDefault="008910DD" w:rsidP="00193C10">
            <w:pPr>
              <w:pStyle w:val="NormalWeb"/>
              <w:spacing w:line="360" w:lineRule="auto"/>
              <w:jc w:val="center"/>
              <w:rPr>
                <w:rFonts w:ascii="GHEA Grapalat" w:hAnsi="GHEA Grapalat" w:cs="Sylfaen"/>
                <w:b/>
                <w:sz w:val="16"/>
                <w:szCs w:val="16"/>
                <w:lang w:val="hy-AM"/>
              </w:rPr>
            </w:pPr>
          </w:p>
        </w:tc>
        <w:tc>
          <w:tcPr>
            <w:tcW w:w="2631" w:type="dxa"/>
          </w:tcPr>
          <w:p w:rsidR="008910DD" w:rsidRPr="00552B23" w:rsidRDefault="008910DD" w:rsidP="00193C10">
            <w:pPr>
              <w:pStyle w:val="NormalWeb"/>
              <w:spacing w:before="0" w:beforeAutospacing="0" w:after="0" w:afterAutospacing="0" w:line="360" w:lineRule="auto"/>
              <w:jc w:val="center"/>
              <w:rPr>
                <w:rFonts w:ascii="GHEA Grapalat" w:hAnsi="GHEA Grapalat"/>
                <w:i/>
                <w:sz w:val="16"/>
              </w:rPr>
            </w:pPr>
          </w:p>
        </w:tc>
        <w:tc>
          <w:tcPr>
            <w:tcW w:w="2632" w:type="dxa"/>
          </w:tcPr>
          <w:p w:rsidR="008910DD" w:rsidRPr="00552B23" w:rsidRDefault="008910DD" w:rsidP="00193C10">
            <w:pPr>
              <w:pStyle w:val="NormalWeb"/>
              <w:spacing w:before="0" w:beforeAutospacing="0" w:after="0" w:afterAutospacing="0" w:line="360" w:lineRule="auto"/>
              <w:jc w:val="center"/>
              <w:rPr>
                <w:rFonts w:ascii="GHEA Grapalat" w:hAnsi="GHEA Grapalat"/>
                <w:i/>
                <w:sz w:val="16"/>
              </w:rPr>
            </w:pPr>
          </w:p>
        </w:tc>
      </w:tr>
      <w:tr w:rsidR="008910DD" w:rsidRPr="00552B23" w:rsidTr="004C5A03">
        <w:tc>
          <w:tcPr>
            <w:tcW w:w="2631" w:type="dxa"/>
          </w:tcPr>
          <w:p w:rsidR="008910DD" w:rsidRDefault="008910DD" w:rsidP="00193C10">
            <w:pPr>
              <w:pStyle w:val="NormalWeb"/>
              <w:spacing w:line="360" w:lineRule="auto"/>
              <w:jc w:val="center"/>
              <w:rPr>
                <w:rFonts w:ascii="GHEA Grapalat" w:hAnsi="GHEA Grapalat" w:cs="Sylfaen"/>
                <w:b/>
                <w:sz w:val="16"/>
                <w:szCs w:val="16"/>
                <w:lang w:val="hy-AM"/>
              </w:rPr>
            </w:pPr>
          </w:p>
        </w:tc>
        <w:tc>
          <w:tcPr>
            <w:tcW w:w="2631" w:type="dxa"/>
          </w:tcPr>
          <w:p w:rsidR="008910DD" w:rsidRPr="00552B23" w:rsidRDefault="008910DD" w:rsidP="00193C10">
            <w:pPr>
              <w:pStyle w:val="NormalWeb"/>
              <w:spacing w:before="0" w:beforeAutospacing="0" w:after="0" w:afterAutospacing="0" w:line="360" w:lineRule="auto"/>
              <w:jc w:val="center"/>
              <w:rPr>
                <w:rFonts w:ascii="GHEA Grapalat" w:hAnsi="GHEA Grapalat"/>
                <w:i/>
                <w:sz w:val="16"/>
              </w:rPr>
            </w:pPr>
          </w:p>
        </w:tc>
        <w:tc>
          <w:tcPr>
            <w:tcW w:w="2632" w:type="dxa"/>
          </w:tcPr>
          <w:p w:rsidR="008910DD" w:rsidRPr="00552B23" w:rsidRDefault="008910DD" w:rsidP="00193C10">
            <w:pPr>
              <w:pStyle w:val="NormalWeb"/>
              <w:spacing w:before="0" w:beforeAutospacing="0" w:after="0" w:afterAutospacing="0" w:line="360" w:lineRule="auto"/>
              <w:jc w:val="center"/>
              <w:rPr>
                <w:rFonts w:ascii="GHEA Grapalat" w:hAnsi="GHEA Grapalat"/>
                <w:i/>
                <w:sz w:val="16"/>
              </w:rPr>
            </w:pPr>
          </w:p>
        </w:tc>
      </w:tr>
    </w:tbl>
    <w:p w:rsidR="008910DD" w:rsidRPr="00615130" w:rsidRDefault="008910D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910DD" w:rsidRPr="00576D9C" w:rsidRDefault="008910DD" w:rsidP="003B2F27">
      <w:pPr>
        <w:pStyle w:val="FootnoteText"/>
        <w:jc w:val="both"/>
        <w:rPr>
          <w:rFonts w:ascii="GHEA Grapalat" w:hAnsi="GHEA Grapalat"/>
          <w:lang w:val="hy-AM"/>
        </w:rPr>
      </w:pPr>
    </w:p>
  </w:footnote>
  <w:footnote w:id="15">
    <w:p w:rsidR="008910DD" w:rsidRPr="006F5F33" w:rsidRDefault="008910D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8910DD" w:rsidRPr="006F5F33" w:rsidRDefault="008910D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8910DD" w:rsidRPr="00E40AC8" w:rsidRDefault="008910D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8910DD" w:rsidRPr="00E40AC8" w:rsidRDefault="008910D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8910DD" w:rsidRPr="00CA2754" w:rsidRDefault="008910DD" w:rsidP="003B2F27">
      <w:pPr>
        <w:pStyle w:val="FootnoteText"/>
        <w:jc w:val="both"/>
        <w:rPr>
          <w:sz w:val="2"/>
          <w:szCs w:val="2"/>
        </w:rPr>
      </w:pPr>
    </w:p>
  </w:footnote>
  <w:footnote w:id="20">
    <w:p w:rsidR="008910DD" w:rsidRDefault="008910DD" w:rsidP="00FF268B">
      <w:pPr>
        <w:pStyle w:val="FootnoteText"/>
        <w:jc w:val="both"/>
        <w:rPr>
          <w:rFonts w:asciiTheme="minorHAnsi" w:hAnsiTheme="minorHAnsi"/>
        </w:rPr>
      </w:pPr>
    </w:p>
    <w:p w:rsidR="008910DD" w:rsidRDefault="008910DD"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8910DD" w:rsidRPr="00CA2754" w:rsidRDefault="008910DD"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2F0C"/>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6B1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305"/>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4969"/>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01D"/>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0A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33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70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A69"/>
    <w:rsid w:val="003E3B26"/>
    <w:rsid w:val="003E3FD0"/>
    <w:rsid w:val="003E40A7"/>
    <w:rsid w:val="003E4184"/>
    <w:rsid w:val="003E4A66"/>
    <w:rsid w:val="003E5D5B"/>
    <w:rsid w:val="003E650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1DBE"/>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9CE"/>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0B6"/>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CC0"/>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A32"/>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5E80"/>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5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0FB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06D"/>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6E"/>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76"/>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BD8"/>
    <w:rsid w:val="00837F16"/>
    <w:rsid w:val="00837F3E"/>
    <w:rsid w:val="00840327"/>
    <w:rsid w:val="00840FE0"/>
    <w:rsid w:val="00842193"/>
    <w:rsid w:val="00842CDF"/>
    <w:rsid w:val="00842F00"/>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0DD"/>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BDE"/>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7D4"/>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81C"/>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7A7"/>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BE1"/>
    <w:rsid w:val="00B853BF"/>
    <w:rsid w:val="00B8636F"/>
    <w:rsid w:val="00B86BCB"/>
    <w:rsid w:val="00B86C5F"/>
    <w:rsid w:val="00B86FB7"/>
    <w:rsid w:val="00B87CCC"/>
    <w:rsid w:val="00B9100A"/>
    <w:rsid w:val="00B922C1"/>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707"/>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A24"/>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08B3"/>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1B"/>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292"/>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692"/>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0A3C"/>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162"/>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72B"/>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D5B"/>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C2FE1-6B71-4698-8A77-EA3E18C72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2911</TotalTime>
  <Pages>82</Pages>
  <Words>19469</Words>
  <Characters>110977</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130186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server</cp:lastModifiedBy>
  <cp:revision>1782</cp:revision>
  <cp:lastPrinted>2018-02-16T07:12:00Z</cp:lastPrinted>
  <dcterms:created xsi:type="dcterms:W3CDTF">2019-10-28T07:04:00Z</dcterms:created>
  <dcterms:modified xsi:type="dcterms:W3CDTF">2024-04-11T08:23:00Z</dcterms:modified>
</cp:coreProperties>
</file>